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D15475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019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BF4A0A" w:rsidRPr="00620BBB" w:rsidRDefault="00BF4A0A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620BBB" w:rsidRDefault="00D15475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09</w:t>
            </w:r>
            <w:r w:rsidR="00EF13BF">
              <w:rPr>
                <w:rFonts w:ascii="Arial" w:hAnsi="Arial" w:cs="Arial"/>
                <w:b/>
                <w:sz w:val="24"/>
                <w:szCs w:val="24"/>
              </w:rPr>
              <w:t>/06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D15475">
              <w:rPr>
                <w:rFonts w:ascii="Arial" w:hAnsi="Arial" w:cs="Arial"/>
                <w:sz w:val="24"/>
                <w:szCs w:val="24"/>
              </w:rPr>
              <w:t>dinária da noite de hoje, dia 09</w:t>
            </w:r>
            <w:r w:rsidR="00EF13BF">
              <w:rPr>
                <w:rFonts w:ascii="Arial" w:hAnsi="Arial" w:cs="Arial"/>
                <w:sz w:val="24"/>
                <w:szCs w:val="24"/>
              </w:rPr>
              <w:t xml:space="preserve"> de junho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A98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  <w:r w:rsidR="006576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0E01">
              <w:rPr>
                <w:rFonts w:ascii="Arial" w:hAnsi="Arial" w:cs="Arial"/>
                <w:sz w:val="24"/>
                <w:szCs w:val="24"/>
              </w:rPr>
              <w:t>solicito</w:t>
            </w:r>
            <w:proofErr w:type="gramEnd"/>
            <w:r w:rsidR="006E0E01">
              <w:rPr>
                <w:rFonts w:ascii="Arial" w:hAnsi="Arial" w:cs="Arial"/>
                <w:sz w:val="24"/>
                <w:szCs w:val="24"/>
              </w:rPr>
              <w:t xml:space="preserve"> que deixem os seus  aparelhos celulares no modo silencioso.</w:t>
            </w: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A2A5F">
              <w:rPr>
                <w:rFonts w:ascii="Arial" w:hAnsi="Arial" w:cs="Arial"/>
                <w:sz w:val="24"/>
                <w:szCs w:val="24"/>
              </w:rPr>
              <w:t>Informo que a Sessão Ordinária d</w:t>
            </w:r>
            <w:r>
              <w:rPr>
                <w:rFonts w:ascii="Arial" w:hAnsi="Arial" w:cs="Arial"/>
                <w:sz w:val="24"/>
                <w:szCs w:val="24"/>
              </w:rPr>
              <w:t xml:space="preserve">e hoje está sendo transmitida pela 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rede social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no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EA2A5F">
              <w:rPr>
                <w:rFonts w:ascii="Arial" w:hAnsi="Arial" w:cs="Arial"/>
                <w:sz w:val="24"/>
                <w:szCs w:val="24"/>
              </w:rPr>
              <w:t xml:space="preserve"> pelo canal da Câm</w:t>
            </w:r>
            <w:r>
              <w:rPr>
                <w:rFonts w:ascii="Arial" w:hAnsi="Arial" w:cs="Arial"/>
                <w:sz w:val="24"/>
                <w:szCs w:val="24"/>
              </w:rPr>
              <w:t>ara de Vereadores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 e também pela Rádio Tapejara,</w:t>
            </w:r>
            <w:proofErr w:type="gramStart"/>
            <w:r w:rsidRPr="00EA2A5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A2A5F">
              <w:rPr>
                <w:rFonts w:ascii="Arial" w:hAnsi="Arial" w:cs="Arial"/>
                <w:sz w:val="24"/>
                <w:szCs w:val="24"/>
              </w:rPr>
              <w:t xml:space="preserve">Rádio 100 e 7 FM, Portal Tapejara Agora, Jornal Novo Tempo, Canal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Clik</w:t>
            </w:r>
            <w:proofErr w:type="spellEnd"/>
            <w:r w:rsidRPr="00EA2A5F">
              <w:rPr>
                <w:rFonts w:ascii="Arial" w:hAnsi="Arial" w:cs="Arial"/>
                <w:sz w:val="24"/>
                <w:szCs w:val="24"/>
              </w:rPr>
              <w:t xml:space="preserve"> Produtora.</w:t>
            </w: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D15475">
              <w:rPr>
                <w:rFonts w:ascii="Arial" w:hAnsi="Arial" w:cs="Arial"/>
                <w:sz w:val="24"/>
                <w:szCs w:val="24"/>
              </w:rPr>
              <w:t>02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D15475">
              <w:rPr>
                <w:rFonts w:ascii="Arial" w:hAnsi="Arial" w:cs="Arial"/>
                <w:sz w:val="24"/>
                <w:szCs w:val="24"/>
              </w:rPr>
              <w:t>06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620BBB" w:rsidRPr="00620256" w:rsidRDefault="00620256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6CA7" w:rsidRDefault="00056CA7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D15475" w:rsidRDefault="001C38E1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189/2025- Poder Executivo Municipal;</w:t>
            </w:r>
          </w:p>
          <w:p w:rsidR="009E398B" w:rsidRDefault="008A7DA1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D15475">
              <w:rPr>
                <w:rFonts w:ascii="Arial" w:hAnsi="Arial" w:cs="Arial"/>
                <w:sz w:val="24"/>
                <w:szCs w:val="24"/>
              </w:rPr>
              <w:t>ojeto de Lei do Executivo nº 043</w:t>
            </w:r>
            <w:r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08388B" w:rsidRDefault="000838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D15475">
              <w:rPr>
                <w:rFonts w:ascii="Arial" w:hAnsi="Arial" w:cs="Arial"/>
                <w:sz w:val="24"/>
                <w:szCs w:val="24"/>
              </w:rPr>
              <w:t>ojeto de Lei do Executivo nº 046</w:t>
            </w:r>
            <w:r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624ED6" w:rsidRDefault="00624ED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624ED6">
              <w:rPr>
                <w:rFonts w:ascii="Arial" w:hAnsi="Arial" w:cs="Arial"/>
                <w:sz w:val="24"/>
                <w:szCs w:val="24"/>
              </w:rPr>
              <w:t>Pr</w:t>
            </w:r>
            <w:r w:rsidR="00D15475">
              <w:rPr>
                <w:rFonts w:ascii="Arial" w:hAnsi="Arial" w:cs="Arial"/>
                <w:sz w:val="24"/>
                <w:szCs w:val="24"/>
              </w:rPr>
              <w:t>ojeto de Lei do Executivo nº 048</w:t>
            </w:r>
            <w:r w:rsidRPr="00624ED6">
              <w:rPr>
                <w:rFonts w:ascii="Arial" w:hAnsi="Arial" w:cs="Arial"/>
                <w:sz w:val="24"/>
                <w:szCs w:val="24"/>
              </w:rPr>
              <w:t>/2025</w:t>
            </w:r>
          </w:p>
          <w:p w:rsidR="0008388B" w:rsidRDefault="000838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D15475">
              <w:rPr>
                <w:rFonts w:ascii="Arial" w:hAnsi="Arial" w:cs="Arial"/>
                <w:sz w:val="24"/>
                <w:szCs w:val="24"/>
              </w:rPr>
              <w:t>ojeto de Lei do Executivo nº 049</w:t>
            </w:r>
            <w:r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D15475" w:rsidRPr="00D15475" w:rsidRDefault="00D15475" w:rsidP="00D15475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5475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050</w:t>
            </w:r>
            <w:r w:rsidRPr="00D15475">
              <w:rPr>
                <w:rFonts w:ascii="Arial" w:hAnsi="Arial" w:cs="Arial"/>
                <w:sz w:val="24"/>
                <w:szCs w:val="24"/>
              </w:rPr>
              <w:t>/2025</w:t>
            </w:r>
          </w:p>
          <w:p w:rsidR="00D15475" w:rsidRDefault="00D1547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5475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051</w:t>
            </w:r>
            <w:r w:rsidRPr="00D15475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9E398B" w:rsidRDefault="00D1547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030</w:t>
            </w:r>
            <w:r w:rsidR="009E398B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1C38E1" w:rsidRDefault="001C38E1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016/2025;</w:t>
            </w:r>
          </w:p>
          <w:p w:rsidR="007A0F53" w:rsidRDefault="007A0F5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017/2025;</w:t>
            </w:r>
            <w:bookmarkStart w:id="1" w:name="_GoBack"/>
            <w:bookmarkEnd w:id="1"/>
          </w:p>
          <w:p w:rsidR="009E398B" w:rsidRDefault="009E39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620BBB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36640B" w:rsidRDefault="0036640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C38E1" w:rsidRPr="0062107C" w:rsidRDefault="0062107C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79">
              <w:rPr>
                <w:rFonts w:ascii="Arial" w:hAnsi="Arial" w:cs="Arial"/>
                <w:b/>
                <w:sz w:val="24"/>
                <w:szCs w:val="24"/>
              </w:rPr>
              <w:t>- Ofício nº 189/2025- Poder Executivo Municipal.</w:t>
            </w:r>
            <w:r w:rsidRPr="0062107C">
              <w:rPr>
                <w:rFonts w:ascii="Arial" w:hAnsi="Arial" w:cs="Arial"/>
                <w:sz w:val="24"/>
                <w:szCs w:val="24"/>
              </w:rPr>
              <w:t xml:space="preserve"> Solicitação a apreciação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 DE LEI Nº 051</w:t>
            </w:r>
            <w:r w:rsidRPr="0062107C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>
              <w:rPr>
                <w:rFonts w:ascii="Arial" w:hAnsi="Arial" w:cs="Arial"/>
                <w:sz w:val="24"/>
                <w:szCs w:val="24"/>
              </w:rPr>
              <w:t>, de 04 de junho</w:t>
            </w:r>
            <w:r w:rsidRPr="0062107C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Pr="0062107C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62107C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:rsidR="001C38E1" w:rsidRDefault="001C38E1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107C" w:rsidRPr="0062107C" w:rsidRDefault="0062107C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7C">
              <w:rPr>
                <w:rFonts w:ascii="Arial" w:hAnsi="Arial" w:cs="Arial"/>
                <w:b/>
                <w:sz w:val="24"/>
                <w:szCs w:val="24"/>
              </w:rPr>
              <w:t>- Projeto de Lei do Executivo n° 043/2025</w:t>
            </w:r>
            <w:r>
              <w:rPr>
                <w:rFonts w:ascii="Arial" w:hAnsi="Arial" w:cs="Arial"/>
                <w:sz w:val="24"/>
                <w:szCs w:val="24"/>
              </w:rPr>
              <w:t>. Dispõe sobre o Sistema Municipal de Habitação de interesse Social – SMHIS, regulamenta o Fundo Municipal de Habitação de Interesse Social- FMHIS, institui o Conselho Gestor do FMHIS e regulamenta a concessão de projetos e programas de habitação.</w:t>
            </w:r>
          </w:p>
          <w:p w:rsidR="001C38E1" w:rsidRDefault="001C38E1" w:rsidP="000E4979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107C" w:rsidRDefault="0062107C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48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2058D" w:rsidRPr="0067548A">
              <w:rPr>
                <w:rFonts w:ascii="Arial" w:hAnsi="Arial" w:cs="Arial"/>
                <w:b/>
                <w:sz w:val="24"/>
                <w:szCs w:val="24"/>
              </w:rPr>
              <w:t xml:space="preserve"> Projeto de Lei do Executivo nº 046/2025. </w:t>
            </w:r>
            <w:r w:rsidR="00C2058D" w:rsidRPr="0067548A">
              <w:rPr>
                <w:rFonts w:ascii="Arial" w:hAnsi="Arial" w:cs="Arial"/>
                <w:sz w:val="24"/>
                <w:szCs w:val="24"/>
              </w:rPr>
              <w:t>Autoriza o Poder Executivo a instituir programas e benefícios habitacionais de cons</w:t>
            </w:r>
            <w:r w:rsidR="0067548A" w:rsidRPr="0067548A">
              <w:rPr>
                <w:rFonts w:ascii="Arial" w:hAnsi="Arial" w:cs="Arial"/>
                <w:sz w:val="24"/>
                <w:szCs w:val="24"/>
              </w:rPr>
              <w:t>trução, reconstrução, reformas,</w:t>
            </w:r>
            <w:r w:rsidR="00C2058D" w:rsidRPr="0067548A">
              <w:rPr>
                <w:rFonts w:ascii="Arial" w:hAnsi="Arial" w:cs="Arial"/>
                <w:sz w:val="24"/>
                <w:szCs w:val="24"/>
              </w:rPr>
              <w:t xml:space="preserve"> ampliação e fornecimento de materiais de construção.</w:t>
            </w:r>
          </w:p>
          <w:p w:rsidR="003331B4" w:rsidRDefault="003331B4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31B4" w:rsidRPr="0067548A" w:rsidRDefault="003331B4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1B4">
              <w:rPr>
                <w:rFonts w:ascii="Arial" w:hAnsi="Arial" w:cs="Arial"/>
                <w:b/>
                <w:sz w:val="24"/>
                <w:szCs w:val="24"/>
              </w:rPr>
              <w:t>- Projeto de Lei do Executivo nº 048/2025</w:t>
            </w:r>
            <w:r>
              <w:rPr>
                <w:rFonts w:ascii="Arial" w:hAnsi="Arial" w:cs="Arial"/>
                <w:sz w:val="24"/>
                <w:szCs w:val="24"/>
              </w:rPr>
              <w:t xml:space="preserve">. Autoriza o Poder Executivo a doar os bens móveis que descreve à Cooperativa de Produção Agropecuária Terra e Vida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Coopervita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38E1" w:rsidRDefault="001C38E1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4979" w:rsidRDefault="000E4979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Projeto de Lei nº 049/2025. </w:t>
            </w:r>
            <w:r w:rsidRPr="000E4979">
              <w:rPr>
                <w:rFonts w:ascii="Arial" w:hAnsi="Arial" w:cs="Arial"/>
                <w:sz w:val="24"/>
                <w:szCs w:val="24"/>
              </w:rPr>
              <w:t>Autoriza a Alienação de Bem Imóvel de propriedade do Município de Tapejara à empresa OSVINO PEDRO BRUCH.</w:t>
            </w:r>
          </w:p>
          <w:p w:rsidR="00447DFC" w:rsidRDefault="00447DFC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7DFC" w:rsidRDefault="00447DFC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DFC">
              <w:rPr>
                <w:rFonts w:ascii="Arial" w:hAnsi="Arial" w:cs="Arial"/>
                <w:b/>
                <w:sz w:val="24"/>
                <w:szCs w:val="24"/>
              </w:rPr>
              <w:t xml:space="preserve">- Projeto de Lei do Executivo nº 050/2025. </w:t>
            </w:r>
            <w:r w:rsidR="00E813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682F" w:rsidRPr="0059682F">
              <w:rPr>
                <w:rFonts w:ascii="Arial" w:hAnsi="Arial" w:cs="Arial"/>
                <w:sz w:val="24"/>
                <w:szCs w:val="24"/>
              </w:rPr>
              <w:t>Prorroga o prazo constante no Artigo 1º. Da Lei nº 3983 de 16 de junho de 2015, que aprova o Plano Municipal de Educação do Município de Tapejara- RS.</w:t>
            </w:r>
          </w:p>
          <w:p w:rsidR="00AC03F5" w:rsidRPr="0059682F" w:rsidRDefault="00AC03F5" w:rsidP="000E497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5372" w:rsidRDefault="00AC03F5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Projeto de Lei do Executivo nº 051/2025. </w:t>
            </w:r>
            <w:r w:rsidRPr="00AC03F5">
              <w:rPr>
                <w:rFonts w:ascii="Arial" w:hAnsi="Arial" w:cs="Arial"/>
                <w:sz w:val="24"/>
                <w:szCs w:val="24"/>
              </w:rPr>
              <w:t>Autoriza o Poder Executivo Municipal a contratar profissional por tempo determinado, em caráter de excepcional interesse público, para atender necessidade temporária de pessoal em área deficitária.</w:t>
            </w:r>
          </w:p>
          <w:p w:rsidR="00B42F27" w:rsidRDefault="00B42F27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2F27" w:rsidRDefault="00B42F27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F27">
              <w:rPr>
                <w:rFonts w:ascii="Arial" w:hAnsi="Arial" w:cs="Arial"/>
                <w:b/>
                <w:sz w:val="24"/>
                <w:szCs w:val="24"/>
              </w:rPr>
              <w:t>- Indicação nº 030/2025.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Autoria do Vereador Jairo Michelin (MDB) com o apoio da bancada do PL e MDB.</w:t>
            </w:r>
            <w:r w:rsidR="007545FC">
              <w:t xml:space="preserve"> </w:t>
            </w:r>
            <w:r w:rsidR="007545FC" w:rsidRPr="007545FC">
              <w:rPr>
                <w:rFonts w:ascii="Arial" w:hAnsi="Arial" w:cs="Arial"/>
                <w:sz w:val="24"/>
                <w:szCs w:val="24"/>
              </w:rPr>
              <w:t xml:space="preserve">Sugere ao Poder Executivo que estude a viabilidade de fazer um cadastro de urgência para que sejam colocadas duas ou três cargas de cascalho e ou pedra brita, em razão das dificuldades no acesso e trafegabilidade de suas estradas internas e de acesso principal. Assim, conforme a necessidade de cada propriedade </w:t>
            </w:r>
            <w:proofErr w:type="gramStart"/>
            <w:r w:rsidR="007545FC" w:rsidRPr="007545FC">
              <w:rPr>
                <w:rFonts w:ascii="Arial" w:hAnsi="Arial" w:cs="Arial"/>
                <w:sz w:val="24"/>
                <w:szCs w:val="24"/>
              </w:rPr>
              <w:t>rural</w:t>
            </w:r>
            <w:proofErr w:type="gramEnd"/>
          </w:p>
          <w:p w:rsidR="00AC03F5" w:rsidRDefault="00AC03F5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3F5" w:rsidRDefault="007545FC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n° 016/2025. (Leitura na íntegra);</w:t>
            </w:r>
          </w:p>
          <w:p w:rsidR="005111FD" w:rsidRDefault="005111FD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1FD" w:rsidRPr="00195372" w:rsidRDefault="005111FD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1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Pr="005111FD">
              <w:rPr>
                <w:rFonts w:ascii="Arial" w:hAnsi="Arial" w:cs="Arial"/>
                <w:b/>
                <w:sz w:val="24"/>
                <w:szCs w:val="24"/>
              </w:rPr>
              <w:t xml:space="preserve">Requerimento nº 017/2025.  </w:t>
            </w:r>
            <w:r w:rsidRPr="005111FD">
              <w:rPr>
                <w:rFonts w:ascii="Arial" w:hAnsi="Arial" w:cs="Arial"/>
                <w:sz w:val="24"/>
                <w:szCs w:val="24"/>
              </w:rPr>
              <w:t>O Presidente da Câmara de Vereadores Carlos Eduardo de Oliveira em conformidade com o que estabelece o artigo 122 e artigo nº 168 do Regimento Interno, requer a inclusão imediata na Ordem do dia da Sessão Ordinária do dia 09 de junho, o Projeto d</w:t>
            </w:r>
            <w:r w:rsidR="00EA5F93">
              <w:rPr>
                <w:rFonts w:ascii="Arial" w:hAnsi="Arial" w:cs="Arial"/>
                <w:sz w:val="24"/>
                <w:szCs w:val="24"/>
              </w:rPr>
              <w:t>e Lei do Executivo n°</w:t>
            </w:r>
            <w:proofErr w:type="gramStart"/>
            <w:r w:rsidR="00EA5F9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A5F93">
              <w:rPr>
                <w:rFonts w:ascii="Arial" w:hAnsi="Arial" w:cs="Arial"/>
                <w:sz w:val="24"/>
                <w:szCs w:val="24"/>
              </w:rPr>
              <w:t>049 e</w:t>
            </w:r>
            <w:r w:rsidRPr="005111FD">
              <w:rPr>
                <w:rFonts w:ascii="Arial" w:hAnsi="Arial" w:cs="Arial"/>
                <w:sz w:val="24"/>
                <w:szCs w:val="24"/>
              </w:rPr>
              <w:t xml:space="preserve"> 051/2025.</w:t>
            </w: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3326" w:rsidRDefault="0062332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3326" w:rsidRDefault="0062332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3326" w:rsidRDefault="0062332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3326" w:rsidRPr="00620BBB" w:rsidRDefault="0062332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4947A9" w:rsidRPr="00620BBB" w:rsidRDefault="004947A9" w:rsidP="00BB5FCE">
            <w:pPr>
              <w:pStyle w:val="SemEspaamento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F0605" w:rsidRDefault="00DF0605" w:rsidP="005974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7A9" w:rsidRDefault="00DF0605" w:rsidP="005974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0605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:rsidR="00DF0605" w:rsidRPr="00DF0605" w:rsidRDefault="00DF0605" w:rsidP="005974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605">
              <w:rPr>
                <w:rFonts w:ascii="Arial" w:hAnsi="Arial" w:cs="Arial"/>
                <w:sz w:val="24"/>
                <w:szCs w:val="24"/>
              </w:rPr>
              <w:t xml:space="preserve">De acordo com o Art. 138 do Regimento Interno, os requerimentos escritos serão </w:t>
            </w:r>
            <w:r w:rsidRPr="00DF0605">
              <w:rPr>
                <w:rFonts w:ascii="Arial" w:hAnsi="Arial" w:cs="Arial"/>
                <w:sz w:val="24"/>
                <w:szCs w:val="24"/>
              </w:rPr>
              <w:lastRenderedPageBreak/>
              <w:t>deliberados pelo plenário e votados na mesma sessão de apresentação, não cabendo o adiamento nem discussão.</w:t>
            </w: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605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:rsidR="009B39D4" w:rsidRPr="009B39D4" w:rsidRDefault="009B39D4" w:rsidP="009B39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9D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73302">
              <w:rPr>
                <w:rFonts w:ascii="Arial" w:hAnsi="Arial" w:cs="Arial"/>
                <w:b/>
                <w:sz w:val="24"/>
                <w:szCs w:val="24"/>
              </w:rPr>
              <w:t>Requerimento nº 016/</w:t>
            </w:r>
            <w:r w:rsidRPr="009B39D4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Pr="009B39D4">
              <w:rPr>
                <w:rFonts w:ascii="Arial" w:hAnsi="Arial" w:cs="Arial"/>
                <w:sz w:val="24"/>
                <w:szCs w:val="24"/>
              </w:rPr>
              <w:t>.  O V</w:t>
            </w:r>
            <w:r w:rsidR="00973302">
              <w:rPr>
                <w:rFonts w:ascii="Arial" w:hAnsi="Arial" w:cs="Arial"/>
                <w:sz w:val="24"/>
                <w:szCs w:val="24"/>
              </w:rPr>
              <w:t xml:space="preserve">ereador Josemar </w:t>
            </w:r>
            <w:proofErr w:type="spellStart"/>
            <w:r w:rsidR="00973302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973302">
              <w:rPr>
                <w:rFonts w:ascii="Arial" w:hAnsi="Arial" w:cs="Arial"/>
                <w:sz w:val="24"/>
                <w:szCs w:val="24"/>
              </w:rPr>
              <w:t xml:space="preserve"> do PDT</w:t>
            </w:r>
            <w:r w:rsidRPr="009B39D4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 o nome do S</w:t>
            </w:r>
            <w:r w:rsidR="00973302">
              <w:rPr>
                <w:rFonts w:ascii="Arial" w:hAnsi="Arial" w:cs="Arial"/>
                <w:sz w:val="24"/>
                <w:szCs w:val="24"/>
              </w:rPr>
              <w:t xml:space="preserve">enhor </w:t>
            </w:r>
            <w:r w:rsidR="00973302" w:rsidRPr="002E24A9">
              <w:rPr>
                <w:rFonts w:ascii="Arial" w:hAnsi="Arial" w:cs="Arial"/>
                <w:b/>
                <w:sz w:val="24"/>
                <w:szCs w:val="24"/>
              </w:rPr>
              <w:t xml:space="preserve">Mario </w:t>
            </w:r>
            <w:proofErr w:type="spellStart"/>
            <w:r w:rsidR="00973302" w:rsidRPr="002E24A9">
              <w:rPr>
                <w:rFonts w:ascii="Arial" w:hAnsi="Arial" w:cs="Arial"/>
                <w:b/>
                <w:sz w:val="24"/>
                <w:szCs w:val="24"/>
              </w:rPr>
              <w:t>Antonio</w:t>
            </w:r>
            <w:proofErr w:type="spellEnd"/>
            <w:r w:rsidR="00973302" w:rsidRPr="002E2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73302" w:rsidRPr="002E24A9">
              <w:rPr>
                <w:rFonts w:ascii="Arial" w:hAnsi="Arial" w:cs="Arial"/>
                <w:b/>
                <w:sz w:val="24"/>
                <w:szCs w:val="24"/>
              </w:rPr>
              <w:t>Canali</w:t>
            </w:r>
            <w:proofErr w:type="spellEnd"/>
            <w:r w:rsidRPr="002E2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9D4">
              <w:rPr>
                <w:rFonts w:ascii="Arial" w:hAnsi="Arial" w:cs="Arial"/>
                <w:sz w:val="24"/>
                <w:szCs w:val="24"/>
              </w:rPr>
              <w:t xml:space="preserve">seja incluído para designar nome de rua ou logradouro público. </w:t>
            </w:r>
          </w:p>
          <w:p w:rsidR="009B39D4" w:rsidRPr="009B39D4" w:rsidRDefault="009B39D4" w:rsidP="009B39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9D4" w:rsidRPr="009B39D4" w:rsidRDefault="009B39D4" w:rsidP="009B39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9D4">
              <w:rPr>
                <w:rFonts w:ascii="Arial" w:hAnsi="Arial" w:cs="Arial"/>
                <w:sz w:val="24"/>
                <w:szCs w:val="24"/>
              </w:rPr>
              <w:t>- Colo</w:t>
            </w:r>
            <w:r w:rsidR="00973302">
              <w:rPr>
                <w:rFonts w:ascii="Arial" w:hAnsi="Arial" w:cs="Arial"/>
                <w:sz w:val="24"/>
                <w:szCs w:val="24"/>
              </w:rPr>
              <w:t>co em votação o requerimento 016</w:t>
            </w:r>
            <w:r w:rsidRPr="009B39D4">
              <w:rPr>
                <w:rFonts w:ascii="Arial" w:hAnsi="Arial" w:cs="Arial"/>
                <w:sz w:val="24"/>
                <w:szCs w:val="24"/>
              </w:rPr>
              <w:t xml:space="preserve">/2025. </w:t>
            </w:r>
          </w:p>
          <w:p w:rsidR="009B39D4" w:rsidRPr="009B39D4" w:rsidRDefault="009B39D4" w:rsidP="009B39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9D4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DF0605" w:rsidRDefault="009B39D4" w:rsidP="009B39D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9D4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9B39D4" w:rsidRDefault="009B39D4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9D4" w:rsidRPr="00DF0605" w:rsidRDefault="009B39D4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605">
              <w:rPr>
                <w:rFonts w:ascii="Arial" w:hAnsi="Arial" w:cs="Arial"/>
                <w:b/>
                <w:sz w:val="24"/>
                <w:szCs w:val="24"/>
              </w:rPr>
              <w:t>- Requerimento nº 017/2025.</w:t>
            </w:r>
            <w:r w:rsidRPr="00DF0605">
              <w:rPr>
                <w:rFonts w:ascii="Arial" w:hAnsi="Arial" w:cs="Arial"/>
                <w:sz w:val="24"/>
                <w:szCs w:val="24"/>
              </w:rPr>
              <w:t xml:space="preserve">  O Presidente da Câmara de Vereadores Carlos Eduardo de Oliveira em conformidade com o que estabelece o artigo 122 e artigo nº 168 do Regimento Interno, requer a inclusão imediata na Ordem do d</w:t>
            </w:r>
            <w:r>
              <w:rPr>
                <w:rFonts w:ascii="Arial" w:hAnsi="Arial" w:cs="Arial"/>
                <w:sz w:val="24"/>
                <w:szCs w:val="24"/>
              </w:rPr>
              <w:t>ia da Sessão Ordinária do dia 09 de junho</w:t>
            </w:r>
            <w:r w:rsidRPr="00DF0605">
              <w:rPr>
                <w:rFonts w:ascii="Arial" w:hAnsi="Arial" w:cs="Arial"/>
                <w:sz w:val="24"/>
                <w:szCs w:val="24"/>
              </w:rPr>
              <w:t>, o P</w:t>
            </w:r>
            <w:r>
              <w:rPr>
                <w:rFonts w:ascii="Arial" w:hAnsi="Arial" w:cs="Arial"/>
                <w:sz w:val="24"/>
                <w:szCs w:val="24"/>
              </w:rPr>
              <w:t>rojeto d</w:t>
            </w:r>
            <w:r w:rsidR="00584441">
              <w:rPr>
                <w:rFonts w:ascii="Arial" w:hAnsi="Arial" w:cs="Arial"/>
                <w:sz w:val="24"/>
                <w:szCs w:val="24"/>
              </w:rPr>
              <w:t>e Lei do Executivo n°</w:t>
            </w:r>
            <w:r>
              <w:rPr>
                <w:rFonts w:ascii="Arial" w:hAnsi="Arial" w:cs="Arial"/>
                <w:sz w:val="24"/>
                <w:szCs w:val="24"/>
              </w:rPr>
              <w:t xml:space="preserve"> 05</w:t>
            </w:r>
            <w:r w:rsidRPr="00DF0605">
              <w:rPr>
                <w:rFonts w:ascii="Arial" w:hAnsi="Arial" w:cs="Arial"/>
                <w:sz w:val="24"/>
                <w:szCs w:val="24"/>
              </w:rPr>
              <w:t>1/2025.</w:t>
            </w: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605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 017</w:t>
            </w:r>
            <w:r w:rsidRPr="00DF0605">
              <w:rPr>
                <w:rFonts w:ascii="Arial" w:hAnsi="Arial" w:cs="Arial"/>
                <w:sz w:val="24"/>
                <w:szCs w:val="24"/>
              </w:rPr>
              <w:t xml:space="preserve">/2025. </w:t>
            </w:r>
          </w:p>
          <w:p w:rsidR="00DF0605" w:rsidRPr="00DF0605" w:rsidRDefault="00DF0605" w:rsidP="00DF0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0605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4947A9" w:rsidRPr="00597497" w:rsidRDefault="00C32EC9" w:rsidP="0059749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91745" w:rsidRPr="009F1091" w:rsidRDefault="00D526CE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3F0858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</w:t>
            </w:r>
            <w:r w:rsidRPr="00B93BFA">
              <w:rPr>
                <w:rFonts w:ascii="Arial" w:hAnsi="Arial" w:cs="Arial"/>
                <w:b/>
                <w:sz w:val="24"/>
                <w:szCs w:val="24"/>
              </w:rPr>
              <w:t xml:space="preserve"> Em discussão o Projeto de Lei do Executivo nº 039/2025.</w:t>
            </w:r>
            <w:r w:rsidRPr="00B93BFA">
              <w:rPr>
                <w:rFonts w:ascii="Arial" w:hAnsi="Arial" w:cs="Arial"/>
                <w:sz w:val="24"/>
                <w:szCs w:val="24"/>
              </w:rPr>
              <w:t xml:space="preserve"> Autoriza a Concessão de Direito Real de Uso de Imóvel de propriedade do Município de Tapejara à empresa MN Soluções Industriais Ltda.</w:t>
            </w: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039</w:t>
            </w:r>
            <w:r w:rsidRPr="00B93BFA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93BFA" w:rsidRDefault="00B93BF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lastRenderedPageBreak/>
              <w:t>-Aprovado por...</w:t>
            </w:r>
          </w:p>
          <w:p w:rsidR="00B93BFA" w:rsidRDefault="00B93BF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BFA" w:rsidRPr="00620BBB" w:rsidRDefault="00623326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9D3573" w:rsidRPr="009D3573" w:rsidRDefault="009D3573" w:rsidP="009D35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040</w:t>
            </w:r>
            <w:r w:rsidRPr="009D3573">
              <w:rPr>
                <w:rFonts w:ascii="Arial" w:hAnsi="Arial" w:cs="Arial"/>
                <w:b/>
                <w:sz w:val="24"/>
                <w:szCs w:val="24"/>
              </w:rPr>
              <w:t xml:space="preserve">/2025. </w:t>
            </w:r>
            <w:r w:rsidRPr="009D3573">
              <w:rPr>
                <w:rFonts w:ascii="Arial" w:hAnsi="Arial" w:cs="Arial"/>
                <w:sz w:val="24"/>
                <w:szCs w:val="24"/>
              </w:rPr>
              <w:t>Revoga as Leis nº 4017 de 24 de novembro de 2015, que dispõe sobre a regularização de construções em desacordo com as normas legais, e institui taxa de indenização e dá outras providências, nº 4187 de 28 de novembro de 2017, que altera  o art. 2° da Lei Municipal n° 4017/2015 e dá outras providências e n° 4414 de 06 de novembro de 2019, que altera a Lei Municipal n° 4017/15 e dá outras providências.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040</w:t>
            </w:r>
            <w:r w:rsidRPr="009D3573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187BB7" w:rsidRDefault="009D3573" w:rsidP="009D3573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3326" w:rsidRDefault="008537B8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75317D" w:rsidRPr="00623326" w:rsidRDefault="00623326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5317D" w:rsidRPr="008161B7">
              <w:rPr>
                <w:rFonts w:ascii="Arial" w:hAnsi="Arial" w:cs="Arial"/>
                <w:b/>
                <w:sz w:val="24"/>
                <w:szCs w:val="24"/>
              </w:rPr>
              <w:t xml:space="preserve"> Em discussão o Projeto de Lei do Executivo nº 045/2025</w:t>
            </w:r>
            <w:r w:rsidR="0075317D" w:rsidRPr="007531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61B7" w:rsidRPr="008161B7">
              <w:rPr>
                <w:rFonts w:ascii="Arial" w:hAnsi="Arial" w:cs="Arial"/>
                <w:sz w:val="24"/>
                <w:szCs w:val="24"/>
              </w:rPr>
              <w:t>Altera dispositivo na Lei nº 4518 de 29 de dezembro de 2020, que institui o Plano Diretor do Município de Tapejara e dá outras providências.</w:t>
            </w:r>
            <w:r w:rsidR="005E35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17D" w:rsidRPr="0075317D" w:rsidRDefault="0075317D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317D" w:rsidRPr="0075317D" w:rsidRDefault="0075317D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17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75317D" w:rsidRPr="0075317D" w:rsidRDefault="0075317D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17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045</w:t>
            </w:r>
            <w:r w:rsidRPr="0075317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75317D" w:rsidRPr="0075317D" w:rsidRDefault="0075317D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17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903F1" w:rsidRDefault="0075317D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17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8666CE" w:rsidRDefault="008666CE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66CE" w:rsidRDefault="00620256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8666CE" w:rsidRDefault="008666CE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F93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049/2025</w:t>
            </w:r>
            <w:r w:rsidRPr="008666C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A5F93">
              <w:rPr>
                <w:rFonts w:ascii="Arial" w:hAnsi="Arial" w:cs="Arial"/>
                <w:sz w:val="24"/>
                <w:szCs w:val="24"/>
              </w:rPr>
              <w:t xml:space="preserve">Autoriza a Alienação de Bem imóvel de propriedade do Munícipio de Tapejara à empresa </w:t>
            </w:r>
            <w:proofErr w:type="spellStart"/>
            <w:r w:rsidR="00EA5F93">
              <w:rPr>
                <w:rFonts w:ascii="Arial" w:hAnsi="Arial" w:cs="Arial"/>
                <w:sz w:val="24"/>
                <w:szCs w:val="24"/>
              </w:rPr>
              <w:t>Osvino</w:t>
            </w:r>
            <w:proofErr w:type="spellEnd"/>
            <w:r w:rsidR="00EA5F93">
              <w:rPr>
                <w:rFonts w:ascii="Arial" w:hAnsi="Arial" w:cs="Arial"/>
                <w:sz w:val="24"/>
                <w:szCs w:val="24"/>
              </w:rPr>
              <w:t xml:space="preserve"> Pedro </w:t>
            </w:r>
            <w:proofErr w:type="spellStart"/>
            <w:r w:rsidR="00EA5F93">
              <w:rPr>
                <w:rFonts w:ascii="Arial" w:hAnsi="Arial" w:cs="Arial"/>
                <w:sz w:val="24"/>
                <w:szCs w:val="24"/>
              </w:rPr>
              <w:t>Brush</w:t>
            </w:r>
            <w:proofErr w:type="spellEnd"/>
            <w:r w:rsidR="00EA5F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66CE" w:rsidRP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66CE" w:rsidRP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CE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8666CE" w:rsidRP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CE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 xml:space="preserve">ojeto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Lei do Executivo nº 049</w:t>
            </w:r>
            <w:r w:rsidRPr="008666CE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8666CE" w:rsidRP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CE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8666CE" w:rsidRPr="008666CE" w:rsidRDefault="008666CE" w:rsidP="008666CE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CE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8666CE" w:rsidRDefault="008666CE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7A9" w:rsidRDefault="00623326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9F1091" w:rsidRPr="002136BD" w:rsidRDefault="009F1091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C84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AB041C" w:rsidRPr="00577C84">
              <w:rPr>
                <w:rFonts w:ascii="Arial" w:hAnsi="Arial" w:cs="Arial"/>
                <w:b/>
                <w:sz w:val="24"/>
                <w:szCs w:val="24"/>
              </w:rPr>
              <w:t>ojeto de Lei do Executivo nº 051</w:t>
            </w:r>
            <w:r w:rsidRPr="00577C84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9F109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77C84" w:rsidRPr="00577C84">
              <w:rPr>
                <w:rFonts w:ascii="Arial" w:hAnsi="Arial" w:cs="Arial"/>
                <w:sz w:val="24"/>
                <w:szCs w:val="24"/>
              </w:rPr>
              <w:t>Autoriza o Poder Executivo Municipal a contratar profissional por tempo determinado, em caráter de excepcional interesse público, para atender necessidade temporária de pessoal em área deficitária</w:t>
            </w:r>
            <w:r w:rsidR="00577C84">
              <w:rPr>
                <w:rFonts w:ascii="Arial" w:hAnsi="Arial" w:cs="Arial"/>
                <w:sz w:val="24"/>
                <w:szCs w:val="24"/>
              </w:rPr>
              <w:t>.</w:t>
            </w:r>
            <w:r w:rsidR="002136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6BA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7A06BA">
              <w:rPr>
                <w:rFonts w:ascii="Arial" w:hAnsi="Arial" w:cs="Arial"/>
                <w:b/>
                <w:sz w:val="24"/>
                <w:szCs w:val="24"/>
              </w:rPr>
              <w:t>Obs</w:t>
            </w:r>
            <w:proofErr w:type="spellEnd"/>
            <w:r w:rsidR="002136BD" w:rsidRPr="002136BD">
              <w:rPr>
                <w:rFonts w:ascii="Arial" w:hAnsi="Arial" w:cs="Arial"/>
                <w:b/>
                <w:sz w:val="24"/>
                <w:szCs w:val="24"/>
              </w:rPr>
              <w:t xml:space="preserve">: Contratação de </w:t>
            </w:r>
            <w:r w:rsidR="008161B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136BD" w:rsidRPr="002136BD">
              <w:rPr>
                <w:rFonts w:ascii="Arial" w:hAnsi="Arial" w:cs="Arial"/>
                <w:b/>
                <w:sz w:val="24"/>
                <w:szCs w:val="24"/>
              </w:rPr>
              <w:t>1 Médico Veterinário 20 horas, para atendimento de convênios com os Governos Federal e Estadual, junto à Cooperativa Aurora, nas questões de fiscalização de abates).</w:t>
            </w:r>
          </w:p>
          <w:p w:rsidR="00577C84" w:rsidRDefault="00577C84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C84" w:rsidRPr="009F1091" w:rsidRDefault="00577C84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091" w:rsidRPr="009F1091" w:rsidRDefault="009F1091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09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9F1091" w:rsidRPr="009F1091" w:rsidRDefault="009F1091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091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AB041C">
              <w:rPr>
                <w:rFonts w:ascii="Arial" w:hAnsi="Arial" w:cs="Arial"/>
                <w:sz w:val="24"/>
                <w:szCs w:val="24"/>
              </w:rPr>
              <w:t>ojeto de Lei do Executivo nº 051</w:t>
            </w:r>
            <w:r w:rsidRPr="009F1091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9F1091" w:rsidRPr="009F1091" w:rsidRDefault="009F1091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09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464C94" w:rsidRDefault="009F1091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091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464C94" w:rsidRPr="009D3573" w:rsidRDefault="00464C94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74271E" w:rsidRPr="00620BBB" w:rsidRDefault="0074271E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</w:t>
            </w:r>
            <w:r w:rsidR="00623326">
              <w:rPr>
                <w:rFonts w:ascii="Arial" w:hAnsi="Arial" w:cs="Arial"/>
                <w:sz w:val="24"/>
                <w:szCs w:val="24"/>
              </w:rPr>
              <w:t>meiro a fazer uso da palavra é 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Verea</w:t>
            </w:r>
            <w:r w:rsidR="0074271E">
              <w:rPr>
                <w:rFonts w:ascii="Arial" w:hAnsi="Arial" w:cs="Arial"/>
                <w:sz w:val="24"/>
                <w:szCs w:val="24"/>
              </w:rPr>
              <w:t>dor</w:t>
            </w:r>
            <w:r w:rsidR="00B83FF5">
              <w:rPr>
                <w:rFonts w:ascii="Arial" w:hAnsi="Arial" w:cs="Arial"/>
                <w:sz w:val="24"/>
                <w:szCs w:val="24"/>
              </w:rPr>
              <w:t>:</w:t>
            </w:r>
            <w:r w:rsidR="00C32E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André Rodrigues da Silva, Jairo Michelin,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1010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>Cleiton Vinicius da Silva</w:t>
            </w:r>
            <w:r w:rsidR="002239D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39D6" w:rsidRPr="002239D6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239D6" w:rsidRPr="002239D6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B83FF5">
              <w:rPr>
                <w:rFonts w:ascii="Arial" w:hAnsi="Arial" w:cs="Arial"/>
                <w:sz w:val="24"/>
                <w:szCs w:val="24"/>
              </w:rPr>
              <w:t>, Jackson Geisel da Silva</w:t>
            </w:r>
            <w:r w:rsidR="00C32EC9">
              <w:rPr>
                <w:rFonts w:ascii="Arial" w:hAnsi="Arial" w:cs="Arial"/>
                <w:sz w:val="24"/>
                <w:szCs w:val="24"/>
              </w:rPr>
              <w:t xml:space="preserve">, Fabiana </w:t>
            </w:r>
            <w:proofErr w:type="spellStart"/>
            <w:r w:rsidR="00C32EC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e Carlos Eduardo de Oliveira.</w:t>
            </w: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256" w:rsidRDefault="0062025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D1FB8" w:rsidRPr="00620BBB" w:rsidRDefault="002267F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PERMANECEM EM PAUTA</w:t>
            </w:r>
          </w:p>
          <w:p w:rsidR="00CD1FB8" w:rsidRDefault="0044522D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</w:t>
            </w:r>
            <w:r w:rsidR="00B83FF5">
              <w:rPr>
                <w:rFonts w:ascii="Arial" w:hAnsi="Arial" w:cs="Arial"/>
                <w:b/>
                <w:sz w:val="24"/>
                <w:szCs w:val="24"/>
              </w:rPr>
              <w:t>eto</w:t>
            </w:r>
            <w:r w:rsidR="0074271E">
              <w:rPr>
                <w:rFonts w:ascii="Arial" w:hAnsi="Arial" w:cs="Arial"/>
                <w:b/>
                <w:sz w:val="24"/>
                <w:szCs w:val="24"/>
              </w:rPr>
              <w:t xml:space="preserve"> de Lei do Executivo </w:t>
            </w:r>
            <w:r w:rsidR="00210F06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="00671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0F06">
              <w:rPr>
                <w:rFonts w:ascii="Arial" w:hAnsi="Arial" w:cs="Arial"/>
                <w:b/>
                <w:sz w:val="24"/>
                <w:szCs w:val="24"/>
              </w:rPr>
              <w:t>043,</w:t>
            </w:r>
            <w:r w:rsidR="00C64724">
              <w:rPr>
                <w:rFonts w:ascii="Arial" w:hAnsi="Arial" w:cs="Arial"/>
                <w:b/>
                <w:sz w:val="24"/>
                <w:szCs w:val="24"/>
              </w:rPr>
              <w:t xml:space="preserve"> 045</w:t>
            </w:r>
            <w:r w:rsidR="005208D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10F06">
              <w:rPr>
                <w:rFonts w:ascii="Arial" w:hAnsi="Arial" w:cs="Arial"/>
                <w:b/>
                <w:sz w:val="24"/>
                <w:szCs w:val="24"/>
              </w:rPr>
              <w:t xml:space="preserve"> 046,</w:t>
            </w:r>
            <w:r w:rsidR="00E3578A">
              <w:rPr>
                <w:rFonts w:ascii="Arial" w:hAnsi="Arial" w:cs="Arial"/>
                <w:b/>
                <w:sz w:val="24"/>
                <w:szCs w:val="24"/>
              </w:rPr>
              <w:t xml:space="preserve"> 047</w:t>
            </w:r>
            <w:r w:rsidR="00671A0D">
              <w:rPr>
                <w:rFonts w:ascii="Arial" w:hAnsi="Arial" w:cs="Arial"/>
                <w:b/>
                <w:sz w:val="24"/>
                <w:szCs w:val="24"/>
              </w:rPr>
              <w:t>, 048,</w:t>
            </w:r>
            <w:r w:rsidR="00603E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08D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03E9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CD1FB8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B83FF5" w:rsidRPr="00620BBB" w:rsidRDefault="00CC4853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32EC9">
              <w:rPr>
                <w:rFonts w:ascii="Arial" w:hAnsi="Arial" w:cs="Arial"/>
                <w:b/>
                <w:sz w:val="24"/>
                <w:szCs w:val="24"/>
              </w:rPr>
              <w:t xml:space="preserve">Indicações nº 028, </w:t>
            </w:r>
            <w:r w:rsidR="00B83FF5">
              <w:rPr>
                <w:rFonts w:ascii="Arial" w:hAnsi="Arial" w:cs="Arial"/>
                <w:b/>
                <w:sz w:val="24"/>
                <w:szCs w:val="24"/>
              </w:rPr>
              <w:t>029</w:t>
            </w:r>
            <w:r w:rsidR="00C32EC9">
              <w:rPr>
                <w:rFonts w:ascii="Arial" w:hAnsi="Arial" w:cs="Arial"/>
                <w:b/>
                <w:sz w:val="24"/>
                <w:szCs w:val="24"/>
              </w:rPr>
              <w:t>, 030</w:t>
            </w:r>
            <w:r w:rsidR="00B83FF5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620BBB" w:rsidRPr="00620BBB" w:rsidRDefault="00620BBB" w:rsidP="0022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620BBB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2267F6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C32EC9">
              <w:rPr>
                <w:rFonts w:ascii="Arial" w:hAnsi="Arial" w:cs="Arial"/>
                <w:sz w:val="24"/>
                <w:szCs w:val="24"/>
              </w:rPr>
              <w:t>23</w:t>
            </w:r>
            <w:r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B83FF5">
              <w:rPr>
                <w:rFonts w:ascii="Arial" w:hAnsi="Arial" w:cs="Arial"/>
                <w:sz w:val="24"/>
                <w:szCs w:val="24"/>
              </w:rPr>
              <w:t>6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2A4EDF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47E9A"/>
    <w:rsid w:val="00051692"/>
    <w:rsid w:val="000526FE"/>
    <w:rsid w:val="00056741"/>
    <w:rsid w:val="00056CA7"/>
    <w:rsid w:val="0005753E"/>
    <w:rsid w:val="000605D7"/>
    <w:rsid w:val="000624CE"/>
    <w:rsid w:val="00066F52"/>
    <w:rsid w:val="00070FC7"/>
    <w:rsid w:val="00073985"/>
    <w:rsid w:val="00074CCB"/>
    <w:rsid w:val="00076AEF"/>
    <w:rsid w:val="0008388B"/>
    <w:rsid w:val="00084653"/>
    <w:rsid w:val="00084AB6"/>
    <w:rsid w:val="0008615A"/>
    <w:rsid w:val="00086DC9"/>
    <w:rsid w:val="00092565"/>
    <w:rsid w:val="00095873"/>
    <w:rsid w:val="000A03A5"/>
    <w:rsid w:val="000A1A16"/>
    <w:rsid w:val="000A683B"/>
    <w:rsid w:val="000B6989"/>
    <w:rsid w:val="000C054E"/>
    <w:rsid w:val="000C092E"/>
    <w:rsid w:val="000C2072"/>
    <w:rsid w:val="000D0DFA"/>
    <w:rsid w:val="000D3964"/>
    <w:rsid w:val="000D4723"/>
    <w:rsid w:val="000E148A"/>
    <w:rsid w:val="000E4979"/>
    <w:rsid w:val="000F2CA6"/>
    <w:rsid w:val="000F375E"/>
    <w:rsid w:val="000F3A62"/>
    <w:rsid w:val="00101056"/>
    <w:rsid w:val="00101451"/>
    <w:rsid w:val="00103253"/>
    <w:rsid w:val="00130C9F"/>
    <w:rsid w:val="001313A4"/>
    <w:rsid w:val="001315D5"/>
    <w:rsid w:val="001339BE"/>
    <w:rsid w:val="00152038"/>
    <w:rsid w:val="00153391"/>
    <w:rsid w:val="00161723"/>
    <w:rsid w:val="00161B52"/>
    <w:rsid w:val="00164C64"/>
    <w:rsid w:val="00173F9D"/>
    <w:rsid w:val="001755D9"/>
    <w:rsid w:val="00176D69"/>
    <w:rsid w:val="001842D2"/>
    <w:rsid w:val="00185B65"/>
    <w:rsid w:val="00187BB7"/>
    <w:rsid w:val="00195372"/>
    <w:rsid w:val="00195868"/>
    <w:rsid w:val="001A4385"/>
    <w:rsid w:val="001A5E63"/>
    <w:rsid w:val="001A5E7D"/>
    <w:rsid w:val="001A7DA0"/>
    <w:rsid w:val="001C0D0E"/>
    <w:rsid w:val="001C38E1"/>
    <w:rsid w:val="001C6A12"/>
    <w:rsid w:val="001D3AE8"/>
    <w:rsid w:val="001D7DEF"/>
    <w:rsid w:val="001E2025"/>
    <w:rsid w:val="001E36C9"/>
    <w:rsid w:val="001F0C28"/>
    <w:rsid w:val="001F709C"/>
    <w:rsid w:val="00203206"/>
    <w:rsid w:val="00210D2E"/>
    <w:rsid w:val="00210F06"/>
    <w:rsid w:val="002136BD"/>
    <w:rsid w:val="00222E62"/>
    <w:rsid w:val="002239D6"/>
    <w:rsid w:val="002267F6"/>
    <w:rsid w:val="00226F17"/>
    <w:rsid w:val="00232685"/>
    <w:rsid w:val="00232F27"/>
    <w:rsid w:val="0023710C"/>
    <w:rsid w:val="00242F2D"/>
    <w:rsid w:val="00247C72"/>
    <w:rsid w:val="0025627E"/>
    <w:rsid w:val="00260BD5"/>
    <w:rsid w:val="00262B9A"/>
    <w:rsid w:val="00265F38"/>
    <w:rsid w:val="00277EAC"/>
    <w:rsid w:val="002808D8"/>
    <w:rsid w:val="00280DFB"/>
    <w:rsid w:val="002A4E8E"/>
    <w:rsid w:val="002A4EDF"/>
    <w:rsid w:val="002B6798"/>
    <w:rsid w:val="002C6FE3"/>
    <w:rsid w:val="002E1BEB"/>
    <w:rsid w:val="002E1DCB"/>
    <w:rsid w:val="002E24A9"/>
    <w:rsid w:val="002E5780"/>
    <w:rsid w:val="00306EF7"/>
    <w:rsid w:val="003214F7"/>
    <w:rsid w:val="00321D64"/>
    <w:rsid w:val="00322227"/>
    <w:rsid w:val="003250A4"/>
    <w:rsid w:val="00325380"/>
    <w:rsid w:val="00325DF0"/>
    <w:rsid w:val="00330844"/>
    <w:rsid w:val="003331B4"/>
    <w:rsid w:val="00333CB1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6640B"/>
    <w:rsid w:val="00383813"/>
    <w:rsid w:val="0038410C"/>
    <w:rsid w:val="00386B98"/>
    <w:rsid w:val="00390D81"/>
    <w:rsid w:val="00393EED"/>
    <w:rsid w:val="00394A22"/>
    <w:rsid w:val="00397858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3E7C9C"/>
    <w:rsid w:val="003F0858"/>
    <w:rsid w:val="003F0F37"/>
    <w:rsid w:val="003F1B2B"/>
    <w:rsid w:val="003F3784"/>
    <w:rsid w:val="003F388D"/>
    <w:rsid w:val="004022B9"/>
    <w:rsid w:val="00411267"/>
    <w:rsid w:val="00411FD7"/>
    <w:rsid w:val="0042031C"/>
    <w:rsid w:val="00420690"/>
    <w:rsid w:val="00424377"/>
    <w:rsid w:val="004269CD"/>
    <w:rsid w:val="00434B6E"/>
    <w:rsid w:val="00443501"/>
    <w:rsid w:val="0044522D"/>
    <w:rsid w:val="00445F78"/>
    <w:rsid w:val="00447DFC"/>
    <w:rsid w:val="0045064B"/>
    <w:rsid w:val="00450E42"/>
    <w:rsid w:val="0045281E"/>
    <w:rsid w:val="00453864"/>
    <w:rsid w:val="00455C3F"/>
    <w:rsid w:val="004569A5"/>
    <w:rsid w:val="00460B05"/>
    <w:rsid w:val="004632B7"/>
    <w:rsid w:val="00464C94"/>
    <w:rsid w:val="00466578"/>
    <w:rsid w:val="00471746"/>
    <w:rsid w:val="00471EFD"/>
    <w:rsid w:val="0047599C"/>
    <w:rsid w:val="00475D1C"/>
    <w:rsid w:val="0047669E"/>
    <w:rsid w:val="00482201"/>
    <w:rsid w:val="004947A9"/>
    <w:rsid w:val="00494C41"/>
    <w:rsid w:val="004963B1"/>
    <w:rsid w:val="004B6DAD"/>
    <w:rsid w:val="004C3088"/>
    <w:rsid w:val="004C6A2E"/>
    <w:rsid w:val="004D323C"/>
    <w:rsid w:val="004D7E0F"/>
    <w:rsid w:val="004E2D55"/>
    <w:rsid w:val="004F2804"/>
    <w:rsid w:val="004F740F"/>
    <w:rsid w:val="004F7F8B"/>
    <w:rsid w:val="0050361D"/>
    <w:rsid w:val="00503CB1"/>
    <w:rsid w:val="00504DE6"/>
    <w:rsid w:val="00506D59"/>
    <w:rsid w:val="005111FD"/>
    <w:rsid w:val="0051690A"/>
    <w:rsid w:val="0051758A"/>
    <w:rsid w:val="005208DF"/>
    <w:rsid w:val="00521898"/>
    <w:rsid w:val="00530430"/>
    <w:rsid w:val="0054386E"/>
    <w:rsid w:val="0054701D"/>
    <w:rsid w:val="005500D1"/>
    <w:rsid w:val="00552A15"/>
    <w:rsid w:val="00557C19"/>
    <w:rsid w:val="00560F98"/>
    <w:rsid w:val="00561388"/>
    <w:rsid w:val="005641FF"/>
    <w:rsid w:val="00570F5A"/>
    <w:rsid w:val="00577C84"/>
    <w:rsid w:val="00584441"/>
    <w:rsid w:val="0058590E"/>
    <w:rsid w:val="00594C7A"/>
    <w:rsid w:val="0059682F"/>
    <w:rsid w:val="00597497"/>
    <w:rsid w:val="005977B5"/>
    <w:rsid w:val="005A51C4"/>
    <w:rsid w:val="005A6BA9"/>
    <w:rsid w:val="005B054F"/>
    <w:rsid w:val="005B2C99"/>
    <w:rsid w:val="005B3CFB"/>
    <w:rsid w:val="005C2C41"/>
    <w:rsid w:val="005D0F5E"/>
    <w:rsid w:val="005D4590"/>
    <w:rsid w:val="005D5A86"/>
    <w:rsid w:val="005D6507"/>
    <w:rsid w:val="005D7FBA"/>
    <w:rsid w:val="005E3557"/>
    <w:rsid w:val="005E360D"/>
    <w:rsid w:val="005F4B02"/>
    <w:rsid w:val="005F6671"/>
    <w:rsid w:val="005F7693"/>
    <w:rsid w:val="005F7CA0"/>
    <w:rsid w:val="006013BF"/>
    <w:rsid w:val="00603E9C"/>
    <w:rsid w:val="006064F6"/>
    <w:rsid w:val="006162A5"/>
    <w:rsid w:val="00620256"/>
    <w:rsid w:val="00620BBB"/>
    <w:rsid w:val="00620DE2"/>
    <w:rsid w:val="00620EE6"/>
    <w:rsid w:val="0062107C"/>
    <w:rsid w:val="00621502"/>
    <w:rsid w:val="00623326"/>
    <w:rsid w:val="00624ACF"/>
    <w:rsid w:val="00624EB3"/>
    <w:rsid w:val="00624ED6"/>
    <w:rsid w:val="006336B0"/>
    <w:rsid w:val="00655C29"/>
    <w:rsid w:val="0065653A"/>
    <w:rsid w:val="00657647"/>
    <w:rsid w:val="00660199"/>
    <w:rsid w:val="00671A0D"/>
    <w:rsid w:val="0067548A"/>
    <w:rsid w:val="006863FA"/>
    <w:rsid w:val="006B03A9"/>
    <w:rsid w:val="006B062F"/>
    <w:rsid w:val="006B3C38"/>
    <w:rsid w:val="006B6B7A"/>
    <w:rsid w:val="006C0160"/>
    <w:rsid w:val="006C631D"/>
    <w:rsid w:val="006D1E08"/>
    <w:rsid w:val="006D6391"/>
    <w:rsid w:val="006E0E01"/>
    <w:rsid w:val="006E5BBC"/>
    <w:rsid w:val="006F276D"/>
    <w:rsid w:val="007010BA"/>
    <w:rsid w:val="00711A65"/>
    <w:rsid w:val="00713D29"/>
    <w:rsid w:val="00713F98"/>
    <w:rsid w:val="0071624B"/>
    <w:rsid w:val="00720BE0"/>
    <w:rsid w:val="00721D12"/>
    <w:rsid w:val="00723C12"/>
    <w:rsid w:val="00724AC5"/>
    <w:rsid w:val="00725659"/>
    <w:rsid w:val="00735349"/>
    <w:rsid w:val="0073680B"/>
    <w:rsid w:val="00741010"/>
    <w:rsid w:val="00741703"/>
    <w:rsid w:val="0074271E"/>
    <w:rsid w:val="007448B8"/>
    <w:rsid w:val="007467D7"/>
    <w:rsid w:val="00751557"/>
    <w:rsid w:val="0075317D"/>
    <w:rsid w:val="007537EF"/>
    <w:rsid w:val="007545FC"/>
    <w:rsid w:val="00761893"/>
    <w:rsid w:val="00764832"/>
    <w:rsid w:val="0077222E"/>
    <w:rsid w:val="00772BDD"/>
    <w:rsid w:val="00784B06"/>
    <w:rsid w:val="0078567D"/>
    <w:rsid w:val="00793714"/>
    <w:rsid w:val="007A06BA"/>
    <w:rsid w:val="007A0F53"/>
    <w:rsid w:val="007A261E"/>
    <w:rsid w:val="007A2753"/>
    <w:rsid w:val="007A6D82"/>
    <w:rsid w:val="007B6B65"/>
    <w:rsid w:val="007C15EF"/>
    <w:rsid w:val="007D0AC0"/>
    <w:rsid w:val="007D0C32"/>
    <w:rsid w:val="007D33E8"/>
    <w:rsid w:val="007D3A09"/>
    <w:rsid w:val="007F0789"/>
    <w:rsid w:val="0081216C"/>
    <w:rsid w:val="0081243D"/>
    <w:rsid w:val="008161B7"/>
    <w:rsid w:val="00822F07"/>
    <w:rsid w:val="008234CA"/>
    <w:rsid w:val="00824B48"/>
    <w:rsid w:val="00825E03"/>
    <w:rsid w:val="00833C45"/>
    <w:rsid w:val="00834CCE"/>
    <w:rsid w:val="00843B07"/>
    <w:rsid w:val="00851C09"/>
    <w:rsid w:val="008537B8"/>
    <w:rsid w:val="00860762"/>
    <w:rsid w:val="008666CE"/>
    <w:rsid w:val="00871BFE"/>
    <w:rsid w:val="00872BA1"/>
    <w:rsid w:val="00875F2C"/>
    <w:rsid w:val="00875FF2"/>
    <w:rsid w:val="00880484"/>
    <w:rsid w:val="00882560"/>
    <w:rsid w:val="008900F1"/>
    <w:rsid w:val="00891A7C"/>
    <w:rsid w:val="00892A1B"/>
    <w:rsid w:val="008A1349"/>
    <w:rsid w:val="008A392A"/>
    <w:rsid w:val="008A7DA1"/>
    <w:rsid w:val="008B132D"/>
    <w:rsid w:val="008B1FC7"/>
    <w:rsid w:val="008B5D26"/>
    <w:rsid w:val="008B7D8E"/>
    <w:rsid w:val="008C07DD"/>
    <w:rsid w:val="008C3E4D"/>
    <w:rsid w:val="008C6BF9"/>
    <w:rsid w:val="008D2CA9"/>
    <w:rsid w:val="008D5B51"/>
    <w:rsid w:val="008E00C0"/>
    <w:rsid w:val="008E16DB"/>
    <w:rsid w:val="008E1795"/>
    <w:rsid w:val="008E7983"/>
    <w:rsid w:val="008F16F4"/>
    <w:rsid w:val="008F17E1"/>
    <w:rsid w:val="008F1C9D"/>
    <w:rsid w:val="008F2E3D"/>
    <w:rsid w:val="008F3FEB"/>
    <w:rsid w:val="008F5B95"/>
    <w:rsid w:val="00906FE7"/>
    <w:rsid w:val="0091512E"/>
    <w:rsid w:val="00916325"/>
    <w:rsid w:val="009216EB"/>
    <w:rsid w:val="0092516E"/>
    <w:rsid w:val="009418F9"/>
    <w:rsid w:val="0094305E"/>
    <w:rsid w:val="009434A2"/>
    <w:rsid w:val="00945FF3"/>
    <w:rsid w:val="00947A62"/>
    <w:rsid w:val="00950EB1"/>
    <w:rsid w:val="00951DAC"/>
    <w:rsid w:val="0096775B"/>
    <w:rsid w:val="0097216B"/>
    <w:rsid w:val="00973302"/>
    <w:rsid w:val="009738C0"/>
    <w:rsid w:val="0098163B"/>
    <w:rsid w:val="00993847"/>
    <w:rsid w:val="00996459"/>
    <w:rsid w:val="00996ED7"/>
    <w:rsid w:val="009A0F84"/>
    <w:rsid w:val="009A1009"/>
    <w:rsid w:val="009A2129"/>
    <w:rsid w:val="009A58CF"/>
    <w:rsid w:val="009B39D4"/>
    <w:rsid w:val="009C10A0"/>
    <w:rsid w:val="009D347D"/>
    <w:rsid w:val="009D3556"/>
    <w:rsid w:val="009D3573"/>
    <w:rsid w:val="009D3768"/>
    <w:rsid w:val="009D6C9B"/>
    <w:rsid w:val="009D7505"/>
    <w:rsid w:val="009E398B"/>
    <w:rsid w:val="009E4785"/>
    <w:rsid w:val="009F1091"/>
    <w:rsid w:val="009F659E"/>
    <w:rsid w:val="00A10FAF"/>
    <w:rsid w:val="00A168DA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3E92"/>
    <w:rsid w:val="00A67E8E"/>
    <w:rsid w:val="00A747ED"/>
    <w:rsid w:val="00A777BF"/>
    <w:rsid w:val="00A91B2F"/>
    <w:rsid w:val="00A9493F"/>
    <w:rsid w:val="00A94F49"/>
    <w:rsid w:val="00A96526"/>
    <w:rsid w:val="00AA6610"/>
    <w:rsid w:val="00AB041C"/>
    <w:rsid w:val="00AC03F5"/>
    <w:rsid w:val="00AC220C"/>
    <w:rsid w:val="00AD5333"/>
    <w:rsid w:val="00AE30BF"/>
    <w:rsid w:val="00AE4919"/>
    <w:rsid w:val="00AF1B3E"/>
    <w:rsid w:val="00AF2C71"/>
    <w:rsid w:val="00AF3A3C"/>
    <w:rsid w:val="00B011C6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326AB"/>
    <w:rsid w:val="00B40182"/>
    <w:rsid w:val="00B4250C"/>
    <w:rsid w:val="00B42F27"/>
    <w:rsid w:val="00B65079"/>
    <w:rsid w:val="00B71D4F"/>
    <w:rsid w:val="00B77DE3"/>
    <w:rsid w:val="00B83F18"/>
    <w:rsid w:val="00B83FF5"/>
    <w:rsid w:val="00B85CB8"/>
    <w:rsid w:val="00B903F1"/>
    <w:rsid w:val="00B91A19"/>
    <w:rsid w:val="00B93BFA"/>
    <w:rsid w:val="00BA3F95"/>
    <w:rsid w:val="00BA5431"/>
    <w:rsid w:val="00BB5FCE"/>
    <w:rsid w:val="00BD6809"/>
    <w:rsid w:val="00BE00B1"/>
    <w:rsid w:val="00BE106A"/>
    <w:rsid w:val="00BE779E"/>
    <w:rsid w:val="00BF0AC7"/>
    <w:rsid w:val="00BF2024"/>
    <w:rsid w:val="00BF249C"/>
    <w:rsid w:val="00BF316A"/>
    <w:rsid w:val="00BF35AD"/>
    <w:rsid w:val="00BF4785"/>
    <w:rsid w:val="00BF4A0A"/>
    <w:rsid w:val="00BF5300"/>
    <w:rsid w:val="00C014A3"/>
    <w:rsid w:val="00C1650D"/>
    <w:rsid w:val="00C2058D"/>
    <w:rsid w:val="00C230C1"/>
    <w:rsid w:val="00C23740"/>
    <w:rsid w:val="00C303C2"/>
    <w:rsid w:val="00C3068E"/>
    <w:rsid w:val="00C30C64"/>
    <w:rsid w:val="00C32EC9"/>
    <w:rsid w:val="00C35051"/>
    <w:rsid w:val="00C37C94"/>
    <w:rsid w:val="00C40230"/>
    <w:rsid w:val="00C4155E"/>
    <w:rsid w:val="00C42A2A"/>
    <w:rsid w:val="00C47A63"/>
    <w:rsid w:val="00C47FAC"/>
    <w:rsid w:val="00C513B1"/>
    <w:rsid w:val="00C564CD"/>
    <w:rsid w:val="00C64724"/>
    <w:rsid w:val="00C70A46"/>
    <w:rsid w:val="00C8700B"/>
    <w:rsid w:val="00C91745"/>
    <w:rsid w:val="00C96119"/>
    <w:rsid w:val="00CA236A"/>
    <w:rsid w:val="00CA238F"/>
    <w:rsid w:val="00CB2F12"/>
    <w:rsid w:val="00CB3411"/>
    <w:rsid w:val="00CB5965"/>
    <w:rsid w:val="00CC2A77"/>
    <w:rsid w:val="00CC3CE3"/>
    <w:rsid w:val="00CC4853"/>
    <w:rsid w:val="00CD1FB8"/>
    <w:rsid w:val="00CD4185"/>
    <w:rsid w:val="00CD50F9"/>
    <w:rsid w:val="00CE4647"/>
    <w:rsid w:val="00CE4B6A"/>
    <w:rsid w:val="00CF1D1E"/>
    <w:rsid w:val="00D13F24"/>
    <w:rsid w:val="00D1427E"/>
    <w:rsid w:val="00D15475"/>
    <w:rsid w:val="00D24D48"/>
    <w:rsid w:val="00D270A8"/>
    <w:rsid w:val="00D30999"/>
    <w:rsid w:val="00D30CB0"/>
    <w:rsid w:val="00D31014"/>
    <w:rsid w:val="00D36AF0"/>
    <w:rsid w:val="00D40708"/>
    <w:rsid w:val="00D42A6D"/>
    <w:rsid w:val="00D521CF"/>
    <w:rsid w:val="00D526CE"/>
    <w:rsid w:val="00D54087"/>
    <w:rsid w:val="00D61B84"/>
    <w:rsid w:val="00D9057B"/>
    <w:rsid w:val="00D92D1B"/>
    <w:rsid w:val="00D930D4"/>
    <w:rsid w:val="00DA0DC1"/>
    <w:rsid w:val="00DA2C40"/>
    <w:rsid w:val="00DB1725"/>
    <w:rsid w:val="00DB333B"/>
    <w:rsid w:val="00DB636D"/>
    <w:rsid w:val="00DC3980"/>
    <w:rsid w:val="00DC54DD"/>
    <w:rsid w:val="00DC5C88"/>
    <w:rsid w:val="00DC66AE"/>
    <w:rsid w:val="00DD12A5"/>
    <w:rsid w:val="00DD28BE"/>
    <w:rsid w:val="00DD39B9"/>
    <w:rsid w:val="00DD4BC9"/>
    <w:rsid w:val="00DE34B9"/>
    <w:rsid w:val="00DF0605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30153"/>
    <w:rsid w:val="00E3578A"/>
    <w:rsid w:val="00E40A98"/>
    <w:rsid w:val="00E422E0"/>
    <w:rsid w:val="00E43D9F"/>
    <w:rsid w:val="00E442A0"/>
    <w:rsid w:val="00E604A4"/>
    <w:rsid w:val="00E60F62"/>
    <w:rsid w:val="00E65833"/>
    <w:rsid w:val="00E73C00"/>
    <w:rsid w:val="00E813CF"/>
    <w:rsid w:val="00E85453"/>
    <w:rsid w:val="00E911C9"/>
    <w:rsid w:val="00E91C9E"/>
    <w:rsid w:val="00E972F5"/>
    <w:rsid w:val="00E97DC0"/>
    <w:rsid w:val="00EA2A5F"/>
    <w:rsid w:val="00EA5F93"/>
    <w:rsid w:val="00EC09C4"/>
    <w:rsid w:val="00EC1080"/>
    <w:rsid w:val="00EC1229"/>
    <w:rsid w:val="00ED14CB"/>
    <w:rsid w:val="00EE00C2"/>
    <w:rsid w:val="00EE2877"/>
    <w:rsid w:val="00EE2EC9"/>
    <w:rsid w:val="00EE38CB"/>
    <w:rsid w:val="00EE5889"/>
    <w:rsid w:val="00EE5AAA"/>
    <w:rsid w:val="00EF13BF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44F0B"/>
    <w:rsid w:val="00F5479E"/>
    <w:rsid w:val="00F6255C"/>
    <w:rsid w:val="00F63708"/>
    <w:rsid w:val="00F71FC2"/>
    <w:rsid w:val="00F72644"/>
    <w:rsid w:val="00F72877"/>
    <w:rsid w:val="00F75DE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A5A0C"/>
    <w:rsid w:val="00FB429A"/>
    <w:rsid w:val="00FB5EEA"/>
    <w:rsid w:val="00FC250D"/>
    <w:rsid w:val="00FC38F9"/>
    <w:rsid w:val="00FD2D91"/>
    <w:rsid w:val="00FE112E"/>
    <w:rsid w:val="00FE7CC9"/>
    <w:rsid w:val="00FE7F12"/>
    <w:rsid w:val="00FF26F7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3DD1-27F3-4645-AE62-1074F2D0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7</Pages>
  <Words>1534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562</cp:revision>
  <cp:lastPrinted>2025-06-06T17:28:00Z</cp:lastPrinted>
  <dcterms:created xsi:type="dcterms:W3CDTF">2022-02-07T12:33:00Z</dcterms:created>
  <dcterms:modified xsi:type="dcterms:W3CDTF">2025-06-12T20:17:00Z</dcterms:modified>
</cp:coreProperties>
</file>