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87F3" w14:textId="4389AD67" w:rsidR="00AE5E33" w:rsidRDefault="0040663D" w:rsidP="00AE5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Nº023</w:t>
      </w:r>
      <w:bookmarkStart w:id="0" w:name="_GoBack"/>
      <w:bookmarkEnd w:id="0"/>
      <w:r w:rsidR="00AE5E33">
        <w:rPr>
          <w:rFonts w:ascii="Arial" w:hAnsi="Arial" w:cs="Arial"/>
          <w:b/>
          <w:sz w:val="24"/>
          <w:szCs w:val="24"/>
        </w:rPr>
        <w:t>/2024, EM 26 DE AGOSTO DE 2024.</w:t>
      </w:r>
    </w:p>
    <w:p w14:paraId="42923C03" w14:textId="77777777" w:rsidR="00AE5E33" w:rsidRDefault="00AE5E33" w:rsidP="00AE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5048B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45C574F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E53A1" w14:textId="5B237B59" w:rsidR="00AE5E33" w:rsidRDefault="00AE5E33" w:rsidP="00AE5E3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Executivo, através da Secretaria competente que estude a viabilidade de uma lombada ou faixa elevada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7 de Setembro nº2976, em frente ao mercado Santo Expedito. </w:t>
      </w:r>
    </w:p>
    <w:p w14:paraId="002B30D7" w14:textId="77777777" w:rsidR="00AE5E33" w:rsidRDefault="00AE5E33" w:rsidP="00AE5E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D6A6C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7BE85B31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F6A95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maior segurança da população. </w:t>
      </w:r>
    </w:p>
    <w:p w14:paraId="30A8A4E1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CA21E8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396C6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C0D6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EDC3D8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02324F73" w14:textId="3310FF9C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26 de Agosto de 2024.</w:t>
      </w:r>
    </w:p>
    <w:p w14:paraId="5F1EA09A" w14:textId="77777777" w:rsidR="00AE5E33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42C22" w14:textId="77777777" w:rsidR="00AE5E33" w:rsidRPr="002D3725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EC50" w14:textId="77777777" w:rsidR="00AE5E33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22FFC2B5" w14:textId="77777777" w:rsidR="00AE5E33" w:rsidRPr="00695C01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31C6" w14:textId="77777777" w:rsidR="00167B83" w:rsidRDefault="00167B83" w:rsidP="0082228B">
      <w:pPr>
        <w:spacing w:after="0" w:line="240" w:lineRule="auto"/>
      </w:pPr>
      <w:r>
        <w:separator/>
      </w:r>
    </w:p>
  </w:endnote>
  <w:endnote w:type="continuationSeparator" w:id="0">
    <w:p w14:paraId="77EEC2EB" w14:textId="77777777" w:rsidR="00167B83" w:rsidRDefault="00167B83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05B1B" w14:textId="77777777" w:rsidR="00167B83" w:rsidRDefault="00167B83" w:rsidP="0082228B">
      <w:pPr>
        <w:spacing w:after="0" w:line="240" w:lineRule="auto"/>
      </w:pPr>
      <w:r>
        <w:separator/>
      </w:r>
    </w:p>
  </w:footnote>
  <w:footnote w:type="continuationSeparator" w:id="0">
    <w:p w14:paraId="7C957F5C" w14:textId="77777777" w:rsidR="00167B83" w:rsidRDefault="00167B83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67B8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67B8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67B8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147BBD"/>
    <w:rsid w:val="00166BDB"/>
    <w:rsid w:val="00167B83"/>
    <w:rsid w:val="001C6238"/>
    <w:rsid w:val="001E4D2C"/>
    <w:rsid w:val="0020456D"/>
    <w:rsid w:val="00226CE8"/>
    <w:rsid w:val="0026300B"/>
    <w:rsid w:val="002B7C93"/>
    <w:rsid w:val="002D1408"/>
    <w:rsid w:val="002E063F"/>
    <w:rsid w:val="003155A2"/>
    <w:rsid w:val="00350084"/>
    <w:rsid w:val="00383836"/>
    <w:rsid w:val="003A4216"/>
    <w:rsid w:val="003B7E3F"/>
    <w:rsid w:val="003C2B56"/>
    <w:rsid w:val="0040663D"/>
    <w:rsid w:val="004101CA"/>
    <w:rsid w:val="004D3BE8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C6F1D"/>
    <w:rsid w:val="0072653C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205E6"/>
    <w:rsid w:val="00A9698A"/>
    <w:rsid w:val="00AE5E33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4629-876D-4C3C-8703-B484E88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Prefeitura</cp:lastModifiedBy>
  <cp:revision>29</cp:revision>
  <cp:lastPrinted>2024-08-19T12:20:00Z</cp:lastPrinted>
  <dcterms:created xsi:type="dcterms:W3CDTF">2023-06-19T18:31:00Z</dcterms:created>
  <dcterms:modified xsi:type="dcterms:W3CDTF">2024-08-26T16:31:00Z</dcterms:modified>
</cp:coreProperties>
</file>