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C0E24" w14:textId="77777777" w:rsidR="00493CD0" w:rsidRDefault="00493CD0" w:rsidP="00493CD0">
      <w:pPr>
        <w:jc w:val="center"/>
        <w:rPr>
          <w:rFonts w:ascii="Arial" w:hAnsi="Arial" w:cs="Arial"/>
          <w:b/>
          <w:sz w:val="24"/>
          <w:szCs w:val="24"/>
        </w:rPr>
      </w:pPr>
    </w:p>
    <w:p w14:paraId="6DB8E92D" w14:textId="77777777" w:rsidR="00493CD0" w:rsidRPr="00493CD0" w:rsidRDefault="00493CD0" w:rsidP="00493CD0">
      <w:pPr>
        <w:jc w:val="center"/>
        <w:rPr>
          <w:rFonts w:ascii="Arial" w:hAnsi="Arial" w:cs="Arial"/>
          <w:b/>
          <w:sz w:val="24"/>
          <w:szCs w:val="24"/>
        </w:rPr>
      </w:pPr>
    </w:p>
    <w:p w14:paraId="1F46CF30" w14:textId="25E9EDEA" w:rsidR="00493CD0" w:rsidRDefault="00493CD0" w:rsidP="00493CD0">
      <w:pPr>
        <w:jc w:val="center"/>
        <w:rPr>
          <w:rFonts w:ascii="Arial" w:hAnsi="Arial" w:cs="Arial"/>
          <w:b/>
          <w:sz w:val="24"/>
          <w:szCs w:val="24"/>
        </w:rPr>
      </w:pPr>
      <w:r w:rsidRPr="00493CD0">
        <w:rPr>
          <w:rFonts w:ascii="Arial" w:hAnsi="Arial" w:cs="Arial"/>
          <w:b/>
          <w:sz w:val="24"/>
          <w:szCs w:val="24"/>
        </w:rPr>
        <w:t xml:space="preserve">INDICAÇÃO Nº </w:t>
      </w:r>
      <w:r w:rsidR="00C93A06">
        <w:rPr>
          <w:rFonts w:ascii="Arial" w:hAnsi="Arial" w:cs="Arial"/>
          <w:b/>
          <w:sz w:val="24"/>
          <w:szCs w:val="24"/>
        </w:rPr>
        <w:t>002</w:t>
      </w:r>
      <w:r>
        <w:rPr>
          <w:rFonts w:ascii="Arial" w:hAnsi="Arial" w:cs="Arial"/>
          <w:b/>
          <w:sz w:val="24"/>
          <w:szCs w:val="24"/>
        </w:rPr>
        <w:t xml:space="preserve">/2024, EM 26 DE JANEIRO DE </w:t>
      </w:r>
      <w:proofErr w:type="gramStart"/>
      <w:r>
        <w:rPr>
          <w:rFonts w:ascii="Arial" w:hAnsi="Arial" w:cs="Arial"/>
          <w:b/>
          <w:sz w:val="24"/>
          <w:szCs w:val="24"/>
        </w:rPr>
        <w:t>2024</w:t>
      </w:r>
      <w:proofErr w:type="gramEnd"/>
    </w:p>
    <w:p w14:paraId="56544BA7" w14:textId="77777777" w:rsidR="00BE015C" w:rsidRPr="00493CD0" w:rsidRDefault="00BE015C" w:rsidP="00493CD0">
      <w:pPr>
        <w:jc w:val="center"/>
        <w:rPr>
          <w:rFonts w:ascii="Arial" w:hAnsi="Arial" w:cs="Arial"/>
          <w:b/>
          <w:sz w:val="24"/>
          <w:szCs w:val="24"/>
        </w:rPr>
      </w:pPr>
    </w:p>
    <w:p w14:paraId="348F8BCE" w14:textId="77777777" w:rsidR="00493CD0" w:rsidRPr="00493CD0" w:rsidRDefault="00493CD0" w:rsidP="00BE015C">
      <w:pPr>
        <w:jc w:val="both"/>
        <w:rPr>
          <w:rFonts w:ascii="Arial" w:hAnsi="Arial" w:cs="Arial"/>
          <w:sz w:val="24"/>
          <w:szCs w:val="24"/>
        </w:rPr>
      </w:pPr>
      <w:r w:rsidRPr="00493CD0">
        <w:rPr>
          <w:rFonts w:ascii="Arial" w:hAnsi="Arial" w:cs="Arial"/>
          <w:sz w:val="24"/>
          <w:szCs w:val="24"/>
        </w:rPr>
        <w:t xml:space="preserve">                              O Vereador Déberton Fracaro (Betinho) do PDT,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14:paraId="01F320AD" w14:textId="73469906" w:rsidR="00493CD0" w:rsidRPr="00493CD0" w:rsidRDefault="00493CD0" w:rsidP="00BE015C">
      <w:pPr>
        <w:jc w:val="both"/>
        <w:rPr>
          <w:rFonts w:ascii="Arial" w:hAnsi="Arial" w:cs="Arial"/>
          <w:sz w:val="24"/>
          <w:szCs w:val="24"/>
        </w:rPr>
      </w:pPr>
      <w:r w:rsidRPr="00493CD0">
        <w:rPr>
          <w:rFonts w:ascii="Arial" w:hAnsi="Arial" w:cs="Arial"/>
          <w:sz w:val="24"/>
          <w:szCs w:val="24"/>
        </w:rPr>
        <w:t xml:space="preserve">                           “Sugere ao Poder Executivo através da secretaria competente </w:t>
      </w:r>
      <w:r w:rsidR="00C93A06">
        <w:rPr>
          <w:rFonts w:ascii="Arial" w:hAnsi="Arial" w:cs="Arial"/>
          <w:sz w:val="24"/>
          <w:szCs w:val="24"/>
        </w:rPr>
        <w:t xml:space="preserve">que o próximo campeonato de futsal de Tapejara seja homenageado o Sr. Helfi Beviláqua. </w:t>
      </w:r>
      <w:r w:rsidR="009125EF">
        <w:rPr>
          <w:rFonts w:ascii="Arial" w:hAnsi="Arial" w:cs="Arial"/>
          <w:sz w:val="24"/>
          <w:szCs w:val="24"/>
        </w:rPr>
        <w:t>‘</w:t>
      </w:r>
    </w:p>
    <w:p w14:paraId="67394138" w14:textId="77777777" w:rsidR="00493CD0" w:rsidRDefault="00493CD0" w:rsidP="00493CD0">
      <w:pPr>
        <w:rPr>
          <w:rFonts w:ascii="Arial" w:hAnsi="Arial" w:cs="Arial"/>
          <w:b/>
          <w:sz w:val="24"/>
          <w:szCs w:val="24"/>
        </w:rPr>
      </w:pPr>
    </w:p>
    <w:p w14:paraId="7AE73648" w14:textId="77777777" w:rsidR="00BE015C" w:rsidRPr="00493CD0" w:rsidRDefault="00BE015C" w:rsidP="00493CD0">
      <w:pPr>
        <w:rPr>
          <w:rFonts w:ascii="Arial" w:hAnsi="Arial" w:cs="Arial"/>
          <w:b/>
          <w:sz w:val="24"/>
          <w:szCs w:val="24"/>
        </w:rPr>
      </w:pPr>
    </w:p>
    <w:p w14:paraId="1A880047" w14:textId="77777777" w:rsidR="00493CD0" w:rsidRPr="00493CD0" w:rsidRDefault="00493CD0" w:rsidP="00493CD0">
      <w:pPr>
        <w:jc w:val="center"/>
        <w:rPr>
          <w:rFonts w:ascii="Arial" w:hAnsi="Arial" w:cs="Arial"/>
          <w:sz w:val="24"/>
          <w:szCs w:val="24"/>
        </w:rPr>
      </w:pPr>
      <w:r w:rsidRPr="00493CD0">
        <w:rPr>
          <w:rFonts w:ascii="Arial" w:hAnsi="Arial" w:cs="Arial"/>
          <w:sz w:val="24"/>
          <w:szCs w:val="24"/>
        </w:rPr>
        <w:t>JUSTIFICATIVA:</w:t>
      </w:r>
    </w:p>
    <w:p w14:paraId="4FB401EE" w14:textId="495D7A5D" w:rsidR="00EF7838" w:rsidRPr="00493CD0" w:rsidRDefault="00493CD0" w:rsidP="00950733">
      <w:pPr>
        <w:rPr>
          <w:rFonts w:ascii="Arial" w:hAnsi="Arial" w:cs="Arial"/>
          <w:sz w:val="24"/>
          <w:szCs w:val="24"/>
        </w:rPr>
      </w:pPr>
      <w:r w:rsidRPr="00493CD0">
        <w:rPr>
          <w:rFonts w:ascii="Arial" w:hAnsi="Arial" w:cs="Arial"/>
          <w:sz w:val="24"/>
          <w:szCs w:val="24"/>
        </w:rPr>
        <w:t xml:space="preserve">Em plenário </w:t>
      </w:r>
    </w:p>
    <w:p w14:paraId="42315B9A" w14:textId="77777777" w:rsidR="00493CD0" w:rsidRPr="00493CD0" w:rsidRDefault="00493CD0" w:rsidP="00950733">
      <w:pPr>
        <w:rPr>
          <w:sz w:val="24"/>
          <w:szCs w:val="24"/>
        </w:rPr>
      </w:pPr>
    </w:p>
    <w:p w14:paraId="7A93F6DD" w14:textId="77777777" w:rsidR="00493CD0" w:rsidRDefault="00493CD0" w:rsidP="00950733">
      <w:pPr>
        <w:rPr>
          <w:sz w:val="24"/>
          <w:szCs w:val="24"/>
        </w:rPr>
      </w:pPr>
    </w:p>
    <w:p w14:paraId="131A6896" w14:textId="77777777" w:rsidR="00BE015C" w:rsidRPr="00493CD0" w:rsidRDefault="00BE015C" w:rsidP="00950733">
      <w:pPr>
        <w:rPr>
          <w:sz w:val="24"/>
          <w:szCs w:val="24"/>
        </w:rPr>
      </w:pPr>
    </w:p>
    <w:p w14:paraId="0B5C41AF" w14:textId="77777777" w:rsidR="00493CD0" w:rsidRPr="00493CD0" w:rsidRDefault="00493CD0" w:rsidP="00493CD0">
      <w:pPr>
        <w:jc w:val="center"/>
        <w:rPr>
          <w:rFonts w:ascii="Arial" w:hAnsi="Arial" w:cs="Arial"/>
          <w:sz w:val="24"/>
          <w:szCs w:val="24"/>
        </w:rPr>
      </w:pPr>
      <w:r w:rsidRPr="00493CD0">
        <w:rPr>
          <w:rFonts w:ascii="Arial" w:hAnsi="Arial" w:cs="Arial"/>
          <w:sz w:val="24"/>
          <w:szCs w:val="24"/>
        </w:rPr>
        <w:t xml:space="preserve">Contamos com o apoio dos Nobres </w:t>
      </w:r>
      <w:proofErr w:type="gramStart"/>
      <w:r w:rsidRPr="00493CD0">
        <w:rPr>
          <w:rFonts w:ascii="Arial" w:hAnsi="Arial" w:cs="Arial"/>
          <w:sz w:val="24"/>
          <w:szCs w:val="24"/>
        </w:rPr>
        <w:t>Edis</w:t>
      </w:r>
      <w:proofErr w:type="gramEnd"/>
      <w:r w:rsidRPr="00493CD0">
        <w:rPr>
          <w:rFonts w:ascii="Arial" w:hAnsi="Arial" w:cs="Arial"/>
          <w:sz w:val="24"/>
          <w:szCs w:val="24"/>
        </w:rPr>
        <w:t xml:space="preserve"> e desde já agradecemos,</w:t>
      </w:r>
    </w:p>
    <w:p w14:paraId="6D50930A" w14:textId="77777777" w:rsidR="00493CD0" w:rsidRPr="00493CD0" w:rsidRDefault="00493CD0" w:rsidP="00493CD0">
      <w:pPr>
        <w:jc w:val="center"/>
        <w:rPr>
          <w:rFonts w:ascii="Arial" w:hAnsi="Arial" w:cs="Arial"/>
          <w:sz w:val="24"/>
          <w:szCs w:val="24"/>
        </w:rPr>
      </w:pPr>
      <w:r w:rsidRPr="00493CD0">
        <w:rPr>
          <w:rFonts w:ascii="Arial" w:hAnsi="Arial" w:cs="Arial"/>
          <w:sz w:val="24"/>
          <w:szCs w:val="24"/>
        </w:rPr>
        <w:t>Atenciosamente,</w:t>
      </w:r>
    </w:p>
    <w:p w14:paraId="4725D6E0" w14:textId="77777777" w:rsidR="00493CD0" w:rsidRPr="00493CD0" w:rsidRDefault="00493CD0" w:rsidP="00493CD0">
      <w:pPr>
        <w:jc w:val="center"/>
        <w:rPr>
          <w:rFonts w:ascii="Arial" w:hAnsi="Arial" w:cs="Arial"/>
          <w:sz w:val="24"/>
          <w:szCs w:val="24"/>
        </w:rPr>
      </w:pPr>
      <w:r w:rsidRPr="00493CD0">
        <w:rPr>
          <w:rFonts w:ascii="Arial" w:hAnsi="Arial" w:cs="Arial"/>
          <w:sz w:val="24"/>
          <w:szCs w:val="24"/>
        </w:rPr>
        <w:t>Sala de Sessões Zalmair João Roier (Alemão)</w:t>
      </w:r>
    </w:p>
    <w:p w14:paraId="11B12D1D" w14:textId="4A25901D" w:rsidR="00493CD0" w:rsidRPr="00493CD0" w:rsidRDefault="00493CD0" w:rsidP="00493CD0">
      <w:pPr>
        <w:jc w:val="center"/>
        <w:rPr>
          <w:rFonts w:ascii="Arial" w:hAnsi="Arial" w:cs="Arial"/>
          <w:sz w:val="24"/>
          <w:szCs w:val="24"/>
        </w:rPr>
      </w:pPr>
      <w:r w:rsidRPr="00493CD0">
        <w:rPr>
          <w:rFonts w:ascii="Arial" w:hAnsi="Arial" w:cs="Arial"/>
          <w:sz w:val="24"/>
          <w:szCs w:val="24"/>
        </w:rPr>
        <w:t>Tapejara, 26 de janeiro de 2024.</w:t>
      </w:r>
    </w:p>
    <w:p w14:paraId="3EB2065F" w14:textId="77777777" w:rsidR="00493CD0" w:rsidRDefault="00493CD0" w:rsidP="00493CD0">
      <w:pPr>
        <w:jc w:val="center"/>
        <w:rPr>
          <w:rFonts w:ascii="Arial" w:hAnsi="Arial" w:cs="Arial"/>
          <w:sz w:val="24"/>
          <w:szCs w:val="24"/>
        </w:rPr>
      </w:pPr>
    </w:p>
    <w:p w14:paraId="772B02DA" w14:textId="77777777" w:rsidR="00BE015C" w:rsidRDefault="00BE015C" w:rsidP="00493CD0">
      <w:pPr>
        <w:jc w:val="center"/>
        <w:rPr>
          <w:rFonts w:ascii="Arial" w:hAnsi="Arial" w:cs="Arial"/>
          <w:sz w:val="24"/>
          <w:szCs w:val="24"/>
        </w:rPr>
      </w:pPr>
    </w:p>
    <w:p w14:paraId="48196685" w14:textId="77777777" w:rsidR="00BE015C" w:rsidRPr="004350BB" w:rsidRDefault="00BE015C" w:rsidP="00493CD0">
      <w:pPr>
        <w:jc w:val="center"/>
        <w:rPr>
          <w:rFonts w:ascii="Arial" w:hAnsi="Arial" w:cs="Arial"/>
          <w:sz w:val="24"/>
          <w:szCs w:val="24"/>
        </w:rPr>
      </w:pPr>
    </w:p>
    <w:p w14:paraId="4EAB4C38" w14:textId="07CB1810" w:rsidR="00493CD0" w:rsidRPr="00D51D16" w:rsidRDefault="00493CD0" w:rsidP="00493CD0">
      <w:pPr>
        <w:jc w:val="center"/>
        <w:rPr>
          <w:rFonts w:ascii="Arial" w:hAnsi="Arial" w:cs="Arial"/>
          <w:b/>
          <w:sz w:val="24"/>
          <w:szCs w:val="24"/>
        </w:rPr>
      </w:pPr>
      <w:r w:rsidRPr="00D51D16">
        <w:rPr>
          <w:rFonts w:ascii="Arial" w:hAnsi="Arial" w:cs="Arial"/>
          <w:b/>
          <w:sz w:val="24"/>
          <w:szCs w:val="24"/>
        </w:rPr>
        <w:t>Déberton Fracaro</w:t>
      </w:r>
    </w:p>
    <w:p w14:paraId="761E8188" w14:textId="0EA15FEA" w:rsidR="00493CD0" w:rsidRPr="00950733" w:rsidRDefault="00493CD0" w:rsidP="00950733"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Pr="00D51D16">
        <w:rPr>
          <w:rFonts w:ascii="Arial" w:hAnsi="Arial" w:cs="Arial"/>
          <w:b/>
          <w:sz w:val="24"/>
          <w:szCs w:val="24"/>
        </w:rPr>
        <w:t>PDT</w:t>
      </w:r>
      <w:bookmarkStart w:id="0" w:name="_GoBack"/>
      <w:bookmarkEnd w:id="0"/>
    </w:p>
    <w:sectPr w:rsidR="00493CD0" w:rsidRPr="00950733" w:rsidSect="00E702DD">
      <w:headerReference w:type="even" r:id="rId8"/>
      <w:headerReference w:type="default" r:id="rId9"/>
      <w:headerReference w:type="first" r:id="rId10"/>
      <w:pgSz w:w="11906" w:h="16838"/>
      <w:pgMar w:top="2789" w:right="1701" w:bottom="166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8D0AF" w14:textId="77777777" w:rsidR="00A41F9F" w:rsidRDefault="00A41F9F" w:rsidP="0082228B">
      <w:pPr>
        <w:spacing w:after="0" w:line="240" w:lineRule="auto"/>
      </w:pPr>
      <w:r>
        <w:separator/>
      </w:r>
    </w:p>
  </w:endnote>
  <w:endnote w:type="continuationSeparator" w:id="0">
    <w:p w14:paraId="55D39208" w14:textId="77777777" w:rsidR="00A41F9F" w:rsidRDefault="00A41F9F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4782A" w14:textId="77777777" w:rsidR="00A41F9F" w:rsidRDefault="00A41F9F" w:rsidP="0082228B">
      <w:pPr>
        <w:spacing w:after="0" w:line="240" w:lineRule="auto"/>
      </w:pPr>
      <w:r>
        <w:separator/>
      </w:r>
    </w:p>
  </w:footnote>
  <w:footnote w:type="continuationSeparator" w:id="0">
    <w:p w14:paraId="74B73DF2" w14:textId="77777777" w:rsidR="00A41F9F" w:rsidRDefault="00A41F9F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A41F9F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A41F9F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A41F9F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312E1"/>
    <w:rsid w:val="00040465"/>
    <w:rsid w:val="000459B0"/>
    <w:rsid w:val="00077BE4"/>
    <w:rsid w:val="00080DE6"/>
    <w:rsid w:val="000C50A9"/>
    <w:rsid w:val="001055B6"/>
    <w:rsid w:val="001C6238"/>
    <w:rsid w:val="0020456D"/>
    <w:rsid w:val="00226CE8"/>
    <w:rsid w:val="00233E05"/>
    <w:rsid w:val="0026300B"/>
    <w:rsid w:val="002E063F"/>
    <w:rsid w:val="00314F28"/>
    <w:rsid w:val="00350084"/>
    <w:rsid w:val="003C2B56"/>
    <w:rsid w:val="00480455"/>
    <w:rsid w:val="00493CD0"/>
    <w:rsid w:val="0060025E"/>
    <w:rsid w:val="00613B27"/>
    <w:rsid w:val="00620EE6"/>
    <w:rsid w:val="00685921"/>
    <w:rsid w:val="006B6C42"/>
    <w:rsid w:val="00747CB6"/>
    <w:rsid w:val="007652A6"/>
    <w:rsid w:val="00802094"/>
    <w:rsid w:val="00805B51"/>
    <w:rsid w:val="0082228B"/>
    <w:rsid w:val="008707CD"/>
    <w:rsid w:val="00883D87"/>
    <w:rsid w:val="00885FEB"/>
    <w:rsid w:val="00893BE6"/>
    <w:rsid w:val="008F0D97"/>
    <w:rsid w:val="008F47AD"/>
    <w:rsid w:val="009125EF"/>
    <w:rsid w:val="00945D2C"/>
    <w:rsid w:val="00950733"/>
    <w:rsid w:val="009A0210"/>
    <w:rsid w:val="00A205E6"/>
    <w:rsid w:val="00A41F9F"/>
    <w:rsid w:val="00A9698A"/>
    <w:rsid w:val="00B657A1"/>
    <w:rsid w:val="00B963FF"/>
    <w:rsid w:val="00BC6A70"/>
    <w:rsid w:val="00BD260B"/>
    <w:rsid w:val="00BD333F"/>
    <w:rsid w:val="00BE015C"/>
    <w:rsid w:val="00C32958"/>
    <w:rsid w:val="00C348C2"/>
    <w:rsid w:val="00C654B9"/>
    <w:rsid w:val="00C6598D"/>
    <w:rsid w:val="00C748EB"/>
    <w:rsid w:val="00C93A06"/>
    <w:rsid w:val="00C93E7C"/>
    <w:rsid w:val="00D65A14"/>
    <w:rsid w:val="00D82DE2"/>
    <w:rsid w:val="00E2244F"/>
    <w:rsid w:val="00E420BB"/>
    <w:rsid w:val="00E702DD"/>
    <w:rsid w:val="00E8222D"/>
    <w:rsid w:val="00E822F4"/>
    <w:rsid w:val="00EA7806"/>
    <w:rsid w:val="00EC4285"/>
    <w:rsid w:val="00EF7838"/>
    <w:rsid w:val="00F22BEE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480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45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05B51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480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45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05B51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21F4-6E3D-4000-91AA-4D904467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5</cp:revision>
  <cp:lastPrinted>2024-01-31T12:49:00Z</cp:lastPrinted>
  <dcterms:created xsi:type="dcterms:W3CDTF">2024-01-26T12:49:00Z</dcterms:created>
  <dcterms:modified xsi:type="dcterms:W3CDTF">2024-01-31T12:51:00Z</dcterms:modified>
</cp:coreProperties>
</file>