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10207"/>
      </w:tblGrid>
      <w:tr w:rsidR="007B01BB" w:rsidRPr="007B01BB" w:rsidTr="00A859E3">
        <w:tc>
          <w:tcPr>
            <w:tcW w:w="9923" w:type="dxa"/>
            <w:tcBorders>
              <w:top w:val="single" w:sz="4" w:space="0" w:color="auto"/>
              <w:left w:val="single" w:sz="4" w:space="0" w:color="auto"/>
              <w:bottom w:val="single" w:sz="4" w:space="0" w:color="auto"/>
              <w:right w:val="single" w:sz="4" w:space="0" w:color="auto"/>
            </w:tcBorders>
          </w:tcPr>
          <w:p w:rsidR="007B01BB" w:rsidRPr="007B01BB" w:rsidRDefault="007B01BB" w:rsidP="00A859E3">
            <w:pPr>
              <w:spacing w:after="200" w:line="276" w:lineRule="auto"/>
              <w:jc w:val="center"/>
              <w:rPr>
                <w:rFonts w:ascii="Arial" w:eastAsia="Calibri" w:hAnsi="Arial" w:cs="Arial"/>
                <w:b/>
                <w:sz w:val="24"/>
                <w:szCs w:val="24"/>
              </w:rPr>
            </w:pPr>
          </w:p>
          <w:p w:rsidR="007B01BB" w:rsidRPr="007B01BB" w:rsidRDefault="007B01BB" w:rsidP="00A859E3">
            <w:pPr>
              <w:spacing w:after="200" w:line="276" w:lineRule="auto"/>
              <w:jc w:val="center"/>
              <w:rPr>
                <w:rFonts w:ascii="Arial" w:eastAsia="Calibri" w:hAnsi="Arial" w:cs="Arial"/>
                <w:b/>
                <w:sz w:val="24"/>
                <w:szCs w:val="24"/>
              </w:rPr>
            </w:pPr>
            <w:r w:rsidRPr="007B01BB">
              <w:rPr>
                <w:rFonts w:ascii="Arial" w:eastAsia="Calibri" w:hAnsi="Arial" w:cs="Arial"/>
                <w:b/>
                <w:noProof/>
                <w:sz w:val="24"/>
                <w:szCs w:val="24"/>
                <w:lang w:eastAsia="pt-BR"/>
              </w:rPr>
              <w:drawing>
                <wp:inline distT="0" distB="0" distL="0" distR="0" wp14:anchorId="61429F68" wp14:editId="53EA48E0">
                  <wp:extent cx="148590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33475"/>
                          </a:xfrm>
                          <a:prstGeom prst="rect">
                            <a:avLst/>
                          </a:prstGeom>
                          <a:noFill/>
                          <a:ln>
                            <a:noFill/>
                          </a:ln>
                        </pic:spPr>
                      </pic:pic>
                    </a:graphicData>
                  </a:graphic>
                </wp:inline>
              </w:drawing>
            </w:r>
          </w:p>
          <w:p w:rsidR="007B01BB" w:rsidRPr="007B01BB" w:rsidRDefault="007B01BB" w:rsidP="00A859E3">
            <w:pPr>
              <w:spacing w:after="200" w:line="276" w:lineRule="auto"/>
              <w:jc w:val="center"/>
              <w:rPr>
                <w:rFonts w:ascii="Arial" w:eastAsia="Calibri" w:hAnsi="Arial" w:cs="Arial"/>
                <w:b/>
                <w:sz w:val="24"/>
                <w:szCs w:val="24"/>
              </w:rPr>
            </w:pPr>
          </w:p>
          <w:p w:rsidR="007B01BB" w:rsidRPr="007B01BB" w:rsidRDefault="007B01BB" w:rsidP="00A859E3">
            <w:pPr>
              <w:spacing w:after="200" w:line="276" w:lineRule="auto"/>
              <w:jc w:val="center"/>
              <w:rPr>
                <w:rFonts w:ascii="Arial" w:eastAsia="Calibri" w:hAnsi="Arial" w:cs="Arial"/>
                <w:b/>
                <w:sz w:val="24"/>
                <w:szCs w:val="24"/>
              </w:rPr>
            </w:pPr>
            <w:r>
              <w:rPr>
                <w:rFonts w:ascii="Arial" w:eastAsia="Calibri" w:hAnsi="Arial" w:cs="Arial"/>
                <w:b/>
                <w:sz w:val="24"/>
                <w:szCs w:val="24"/>
              </w:rPr>
              <w:t>Pauta 017</w:t>
            </w:r>
            <w:r w:rsidRPr="007B01BB">
              <w:rPr>
                <w:rFonts w:ascii="Arial" w:eastAsia="Calibri" w:hAnsi="Arial" w:cs="Arial"/>
                <w:b/>
                <w:sz w:val="24"/>
                <w:szCs w:val="24"/>
              </w:rPr>
              <w:t>/2021</w:t>
            </w:r>
          </w:p>
          <w:p w:rsidR="007B01BB" w:rsidRPr="007B01BB" w:rsidRDefault="007B01BB" w:rsidP="00A859E3">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Câmara Municipal de Vereadores de Tapejara</w:t>
            </w:r>
          </w:p>
          <w:p w:rsidR="007B01BB" w:rsidRPr="007B01BB" w:rsidRDefault="007B01BB" w:rsidP="00A859E3">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Sala de Sessões Zalmair João Roier (Alemão)</w:t>
            </w:r>
          </w:p>
          <w:p w:rsidR="007B01BB" w:rsidRPr="007B01BB" w:rsidRDefault="007B01BB" w:rsidP="00A859E3">
            <w:pPr>
              <w:spacing w:after="200" w:line="276" w:lineRule="auto"/>
              <w:jc w:val="center"/>
              <w:rPr>
                <w:rFonts w:ascii="Arial" w:eastAsia="Calibri" w:hAnsi="Arial" w:cs="Arial"/>
                <w:b/>
                <w:sz w:val="24"/>
                <w:szCs w:val="24"/>
              </w:rPr>
            </w:pPr>
            <w:r>
              <w:rPr>
                <w:rFonts w:ascii="Arial" w:eastAsia="Calibri" w:hAnsi="Arial" w:cs="Arial"/>
                <w:b/>
                <w:sz w:val="24"/>
                <w:szCs w:val="24"/>
              </w:rPr>
              <w:t>Sessão Ordinária dia 31</w:t>
            </w:r>
            <w:r w:rsidRPr="007B01BB">
              <w:rPr>
                <w:rFonts w:ascii="Arial" w:eastAsia="Calibri" w:hAnsi="Arial" w:cs="Arial"/>
                <w:b/>
                <w:sz w:val="24"/>
                <w:szCs w:val="24"/>
              </w:rPr>
              <w:t>/05/2021.</w:t>
            </w:r>
          </w:p>
        </w:tc>
      </w:tr>
      <w:tr w:rsidR="007B01BB" w:rsidRPr="007B01BB" w:rsidTr="00A859E3">
        <w:trPr>
          <w:trHeight w:val="2202"/>
        </w:trPr>
        <w:tc>
          <w:tcPr>
            <w:tcW w:w="9923" w:type="dxa"/>
            <w:tcBorders>
              <w:top w:val="single" w:sz="4" w:space="0" w:color="auto"/>
              <w:left w:val="single" w:sz="4" w:space="0" w:color="auto"/>
              <w:bottom w:val="single" w:sz="4" w:space="0" w:color="auto"/>
              <w:right w:val="single" w:sz="4" w:space="0" w:color="auto"/>
            </w:tcBorders>
          </w:tcPr>
          <w:p w:rsidR="007B01BB" w:rsidRPr="007B01BB" w:rsidRDefault="007B01BB" w:rsidP="00A859E3">
            <w:pPr>
              <w:spacing w:after="200" w:line="276" w:lineRule="auto"/>
              <w:jc w:val="center"/>
              <w:rPr>
                <w:rFonts w:ascii="Arial" w:eastAsia="Calibri" w:hAnsi="Arial" w:cs="Arial"/>
                <w:b/>
                <w:sz w:val="24"/>
                <w:szCs w:val="24"/>
                <w:u w:val="single"/>
              </w:rPr>
            </w:pPr>
          </w:p>
          <w:p w:rsidR="007B01BB" w:rsidRPr="007B01BB" w:rsidRDefault="007B01BB" w:rsidP="00A859E3">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 xml:space="preserve">SAUDAÇÃO </w:t>
            </w:r>
          </w:p>
          <w:p w:rsidR="007B01BB" w:rsidRPr="007B01BB" w:rsidRDefault="007B01BB" w:rsidP="00A859E3">
            <w:pPr>
              <w:spacing w:after="0" w:line="276" w:lineRule="auto"/>
              <w:rPr>
                <w:rFonts w:ascii="Arial" w:eastAsia="Calibri" w:hAnsi="Arial" w:cs="Arial"/>
                <w:sz w:val="24"/>
                <w:szCs w:val="24"/>
              </w:rPr>
            </w:pPr>
          </w:p>
          <w:p w:rsidR="007B01BB" w:rsidRPr="007B01BB" w:rsidRDefault="007B01BB" w:rsidP="00A859E3">
            <w:pPr>
              <w:spacing w:after="0" w:line="276" w:lineRule="auto"/>
              <w:rPr>
                <w:rFonts w:ascii="Arial" w:eastAsia="Calibri" w:hAnsi="Arial" w:cs="Arial"/>
                <w:sz w:val="24"/>
                <w:szCs w:val="24"/>
              </w:rPr>
            </w:pPr>
            <w:r w:rsidRPr="007B01BB">
              <w:rPr>
                <w:rFonts w:ascii="Arial" w:eastAsia="Calibri" w:hAnsi="Arial" w:cs="Arial"/>
                <w:sz w:val="24"/>
                <w:szCs w:val="24"/>
              </w:rPr>
              <w:t>Invocando a proteção de Deus, declaro aberta a Sessão Or</w:t>
            </w:r>
            <w:r>
              <w:rPr>
                <w:rFonts w:ascii="Arial" w:eastAsia="Calibri" w:hAnsi="Arial" w:cs="Arial"/>
                <w:sz w:val="24"/>
                <w:szCs w:val="24"/>
              </w:rPr>
              <w:t>dinária da noite de hoje, dia 31</w:t>
            </w:r>
            <w:r w:rsidRPr="007B01BB">
              <w:rPr>
                <w:rFonts w:ascii="Arial" w:eastAsia="Calibri" w:hAnsi="Arial" w:cs="Arial"/>
                <w:sz w:val="24"/>
                <w:szCs w:val="24"/>
              </w:rPr>
              <w:t xml:space="preserve"> de maio de 2021.</w:t>
            </w:r>
          </w:p>
          <w:p w:rsidR="007B01BB" w:rsidRPr="007B01BB" w:rsidRDefault="007B01BB" w:rsidP="00A859E3">
            <w:pPr>
              <w:spacing w:after="0" w:line="276" w:lineRule="auto"/>
              <w:rPr>
                <w:rFonts w:ascii="Arial" w:eastAsia="Calibri" w:hAnsi="Arial" w:cs="Arial"/>
                <w:sz w:val="24"/>
                <w:szCs w:val="24"/>
              </w:rPr>
            </w:pPr>
          </w:p>
          <w:p w:rsidR="007B01BB" w:rsidRPr="007B01BB" w:rsidRDefault="007B01BB" w:rsidP="00A859E3">
            <w:pPr>
              <w:spacing w:after="0" w:line="276" w:lineRule="auto"/>
              <w:rPr>
                <w:rFonts w:ascii="Arial" w:eastAsia="Calibri" w:hAnsi="Arial" w:cs="Arial"/>
                <w:sz w:val="24"/>
                <w:szCs w:val="24"/>
              </w:rPr>
            </w:pPr>
            <w:r w:rsidRPr="007B01BB">
              <w:rPr>
                <w:rFonts w:ascii="Arial" w:eastAsia="Calibri" w:hAnsi="Arial" w:cs="Arial"/>
                <w:sz w:val="24"/>
                <w:szCs w:val="24"/>
              </w:rPr>
              <w:t>- Solicito aos senhores que tomem assento.</w:t>
            </w:r>
          </w:p>
          <w:p w:rsidR="007B01BB" w:rsidRPr="007B01BB" w:rsidRDefault="007B01BB" w:rsidP="00A859E3">
            <w:pPr>
              <w:spacing w:after="200" w:line="276" w:lineRule="auto"/>
              <w:rPr>
                <w:rFonts w:ascii="Arial" w:eastAsia="Calibri" w:hAnsi="Arial" w:cs="Arial"/>
                <w:sz w:val="24"/>
                <w:szCs w:val="24"/>
                <w:shd w:val="clear" w:color="auto" w:fill="FFFFFF"/>
              </w:rPr>
            </w:pPr>
          </w:p>
          <w:p w:rsidR="007B01BB" w:rsidRPr="007B01BB" w:rsidRDefault="007B01BB" w:rsidP="00A859E3">
            <w:pPr>
              <w:spacing w:after="0" w:line="276" w:lineRule="auto"/>
              <w:rPr>
                <w:rFonts w:ascii="Arial" w:eastAsia="Calibri" w:hAnsi="Arial" w:cs="Arial"/>
                <w:sz w:val="24"/>
                <w:szCs w:val="24"/>
              </w:rPr>
            </w:pPr>
            <w:r w:rsidRPr="007B01BB">
              <w:rPr>
                <w:rFonts w:ascii="Arial" w:eastAsia="Calibri" w:hAnsi="Arial" w:cs="Arial"/>
                <w:sz w:val="24"/>
                <w:szCs w:val="24"/>
              </w:rPr>
              <w:t>- Agradecemos as pessoas que se fazem presentes nesta noite...</w:t>
            </w:r>
          </w:p>
          <w:p w:rsidR="007B01BB" w:rsidRPr="007B01BB" w:rsidRDefault="007B01BB" w:rsidP="00A859E3">
            <w:pPr>
              <w:spacing w:after="0" w:line="276" w:lineRule="auto"/>
              <w:rPr>
                <w:rFonts w:ascii="Arial" w:eastAsia="Calibri" w:hAnsi="Arial" w:cs="Arial"/>
                <w:sz w:val="24"/>
                <w:szCs w:val="24"/>
              </w:rPr>
            </w:pPr>
          </w:p>
          <w:p w:rsidR="007B01BB" w:rsidRPr="007B01BB" w:rsidRDefault="007B01BB" w:rsidP="00A859E3">
            <w:pPr>
              <w:spacing w:after="0" w:line="360" w:lineRule="auto"/>
              <w:jc w:val="both"/>
              <w:rPr>
                <w:rFonts w:ascii="Arial" w:eastAsia="Calibri" w:hAnsi="Arial" w:cs="Arial"/>
                <w:sz w:val="24"/>
                <w:szCs w:val="24"/>
              </w:rPr>
            </w:pPr>
            <w:r w:rsidRPr="007B01BB">
              <w:rPr>
                <w:rFonts w:ascii="Arial" w:eastAsia="Calibri" w:hAnsi="Arial" w:cs="Arial"/>
                <w:sz w:val="24"/>
                <w:szCs w:val="24"/>
              </w:rPr>
              <w:t>- A cópia da A</w:t>
            </w:r>
            <w:r>
              <w:rPr>
                <w:rFonts w:ascii="Arial" w:eastAsia="Calibri" w:hAnsi="Arial" w:cs="Arial"/>
                <w:sz w:val="24"/>
                <w:szCs w:val="24"/>
              </w:rPr>
              <w:t>ta da Sessão Ordinária do dia 17</w:t>
            </w:r>
            <w:r w:rsidRPr="007B01BB">
              <w:rPr>
                <w:rFonts w:ascii="Arial" w:eastAsia="Calibri" w:hAnsi="Arial" w:cs="Arial"/>
                <w:sz w:val="24"/>
                <w:szCs w:val="24"/>
              </w:rPr>
              <w:t xml:space="preserve">/05/2021, está com os Senhores Vereadores e poderá ser retificada através de requerimento escrito encaminhado à Mesa Diretora. </w:t>
            </w:r>
          </w:p>
          <w:p w:rsidR="007B01BB" w:rsidRPr="007B01BB" w:rsidRDefault="007B01BB" w:rsidP="00A859E3">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Vereadores favoráveis permaneçam como estão, e contrários se manifestem.</w:t>
            </w:r>
          </w:p>
          <w:p w:rsidR="007B01BB" w:rsidRPr="007B01BB" w:rsidRDefault="007B01BB" w:rsidP="00A859E3">
            <w:pPr>
              <w:pBdr>
                <w:bottom w:val="single" w:sz="6" w:space="1" w:color="auto"/>
              </w:pBdr>
              <w:spacing w:after="0" w:line="276" w:lineRule="auto"/>
              <w:rPr>
                <w:rFonts w:ascii="Arial" w:eastAsia="Calibri" w:hAnsi="Arial" w:cs="Arial"/>
                <w:sz w:val="24"/>
                <w:szCs w:val="24"/>
              </w:rPr>
            </w:pPr>
          </w:p>
          <w:p w:rsidR="007B01BB" w:rsidRPr="007B01BB" w:rsidRDefault="007B01BB" w:rsidP="00A859E3">
            <w:pPr>
              <w:pBdr>
                <w:bottom w:val="single" w:sz="6" w:space="1" w:color="auto"/>
              </w:pBdr>
              <w:spacing w:after="0" w:line="276" w:lineRule="auto"/>
              <w:rPr>
                <w:rFonts w:ascii="Arial" w:eastAsia="Calibri" w:hAnsi="Arial" w:cs="Arial"/>
                <w:sz w:val="24"/>
                <w:szCs w:val="24"/>
              </w:rPr>
            </w:pPr>
            <w:r w:rsidRPr="007B01BB">
              <w:rPr>
                <w:rFonts w:ascii="Arial" w:eastAsia="Calibri" w:hAnsi="Arial" w:cs="Arial"/>
                <w:sz w:val="24"/>
                <w:szCs w:val="24"/>
              </w:rPr>
              <w:t>- Aprovada por...</w:t>
            </w:r>
          </w:p>
        </w:tc>
      </w:tr>
      <w:tr w:rsidR="007B01BB" w:rsidRPr="007B01BB" w:rsidTr="00A859E3">
        <w:trPr>
          <w:trHeight w:val="83"/>
        </w:trPr>
        <w:tc>
          <w:tcPr>
            <w:tcW w:w="9923" w:type="dxa"/>
            <w:tcBorders>
              <w:top w:val="single" w:sz="4" w:space="0" w:color="auto"/>
              <w:left w:val="single" w:sz="4" w:space="0" w:color="auto"/>
              <w:bottom w:val="single" w:sz="4" w:space="0" w:color="auto"/>
              <w:right w:val="single" w:sz="4" w:space="0" w:color="auto"/>
            </w:tcBorders>
          </w:tcPr>
          <w:p w:rsidR="007B01BB" w:rsidRDefault="007B01BB" w:rsidP="00A859E3">
            <w:pPr>
              <w:spacing w:after="200" w:line="276" w:lineRule="auto"/>
              <w:jc w:val="center"/>
              <w:rPr>
                <w:rFonts w:ascii="Arial" w:eastAsia="Calibri" w:hAnsi="Arial" w:cs="Arial"/>
                <w:b/>
                <w:color w:val="1D2129"/>
                <w:sz w:val="24"/>
                <w:szCs w:val="24"/>
                <w:u w:val="single"/>
                <w:shd w:val="clear" w:color="auto" w:fill="FFFFFF"/>
              </w:rPr>
            </w:pPr>
            <w:r w:rsidRPr="007B01BB">
              <w:rPr>
                <w:rFonts w:ascii="Arial" w:eastAsia="Calibri" w:hAnsi="Arial" w:cs="Arial"/>
                <w:b/>
                <w:color w:val="1D2129"/>
                <w:sz w:val="24"/>
                <w:szCs w:val="24"/>
                <w:u w:val="single"/>
                <w:shd w:val="clear" w:color="auto" w:fill="FFFFFF"/>
              </w:rPr>
              <w:t>Informes e Agradecimentos:</w:t>
            </w:r>
          </w:p>
          <w:p w:rsidR="007B01BB" w:rsidRDefault="00564EF9" w:rsidP="0050105D">
            <w:pPr>
              <w:spacing w:after="200" w:line="276" w:lineRule="auto"/>
              <w:jc w:val="both"/>
              <w:rPr>
                <w:rFonts w:ascii="Arial" w:hAnsi="Arial" w:cs="Arial"/>
                <w:color w:val="050505"/>
                <w:sz w:val="24"/>
                <w:szCs w:val="24"/>
                <w:shd w:val="clear" w:color="auto" w:fill="FFFFFF"/>
              </w:rPr>
            </w:pPr>
            <w:r w:rsidRPr="001029F5">
              <w:rPr>
                <w:rFonts w:ascii="Arial" w:eastAsia="Calibri" w:hAnsi="Arial" w:cs="Arial"/>
                <w:color w:val="1D2129"/>
                <w:sz w:val="24"/>
                <w:szCs w:val="24"/>
                <w:shd w:val="clear" w:color="auto" w:fill="FFFFFF"/>
              </w:rPr>
              <w:t>- Nos dias 24 e 25 de maio os vereadores Edson Luiz Dalla Costa (Kuki) e Déberton Fracaro (Betinho) estiveram em Porto Alegre cumprindo age</w:t>
            </w:r>
            <w:r w:rsidR="0050105D" w:rsidRPr="001029F5">
              <w:rPr>
                <w:rFonts w:ascii="Arial" w:eastAsia="Calibri" w:hAnsi="Arial" w:cs="Arial"/>
                <w:color w:val="1D2129"/>
                <w:sz w:val="24"/>
                <w:szCs w:val="24"/>
                <w:shd w:val="clear" w:color="auto" w:fill="FFFFFF"/>
              </w:rPr>
              <w:t>nda juntamente com a comitiva do</w:t>
            </w:r>
            <w:r w:rsidR="0050105D" w:rsidRPr="001029F5">
              <w:rPr>
                <w:rFonts w:ascii="Arial" w:hAnsi="Arial" w:cs="Arial"/>
                <w:color w:val="050505"/>
                <w:sz w:val="24"/>
                <w:szCs w:val="24"/>
                <w:shd w:val="clear" w:color="auto" w:fill="FFFFFF"/>
              </w:rPr>
              <w:t xml:space="preserve"> Executivo Municipal. Na oportunidade foi discutida a execução do asfaltamento na ERS-430 do trecho ainda sem pavimentação, destacando a importância econômica que se dará com a finalização dessa obra para região</w:t>
            </w:r>
            <w:r w:rsidR="0050105D" w:rsidRPr="0038484B">
              <w:rPr>
                <w:rFonts w:ascii="Arial" w:hAnsi="Arial" w:cs="Arial"/>
                <w:color w:val="050505"/>
                <w:sz w:val="24"/>
                <w:szCs w:val="24"/>
                <w:shd w:val="clear" w:color="auto" w:fill="FFFFFF"/>
              </w:rPr>
              <w:t>.</w:t>
            </w:r>
          </w:p>
          <w:p w:rsidR="001029F5" w:rsidRDefault="00536FD4" w:rsidP="0050105D">
            <w:pPr>
              <w:spacing w:after="200" w:line="276" w:lineRule="auto"/>
              <w:jc w:val="both"/>
              <w:rPr>
                <w:rFonts w:ascii="Arial" w:hAnsi="Arial" w:cs="Arial"/>
                <w:color w:val="050505"/>
                <w:sz w:val="24"/>
                <w:szCs w:val="24"/>
                <w:shd w:val="clear" w:color="auto" w:fill="FFFFFF"/>
              </w:rPr>
            </w:pPr>
            <w:r w:rsidRPr="00536FD4">
              <w:rPr>
                <w:rFonts w:ascii="Arial" w:hAnsi="Arial" w:cs="Arial"/>
                <w:color w:val="050505"/>
                <w:sz w:val="24"/>
                <w:szCs w:val="24"/>
                <w:shd w:val="clear" w:color="auto" w:fill="FFFFFF"/>
              </w:rPr>
              <w:t>- Presidente da Câmara de Vereadores, Carlos Eduardo (Edu) do PSB, participou</w:t>
            </w:r>
            <w:r w:rsidR="00A63638">
              <w:rPr>
                <w:rFonts w:ascii="Arial" w:hAnsi="Arial" w:cs="Arial"/>
                <w:color w:val="050505"/>
                <w:sz w:val="24"/>
                <w:szCs w:val="24"/>
                <w:shd w:val="clear" w:color="auto" w:fill="FFFFFF"/>
              </w:rPr>
              <w:t xml:space="preserve"> no</w:t>
            </w:r>
            <w:r w:rsidRPr="00536FD4">
              <w:rPr>
                <w:rFonts w:ascii="Arial" w:hAnsi="Arial" w:cs="Arial"/>
                <w:color w:val="050505"/>
                <w:sz w:val="24"/>
                <w:szCs w:val="24"/>
                <w:shd w:val="clear" w:color="auto" w:fill="FFFFFF"/>
              </w:rPr>
              <w:t xml:space="preserve"> dia (21/05) da solenidade que dá o início das atividades da Cooperativa Central Aurora </w:t>
            </w:r>
            <w:r w:rsidRPr="00536FD4">
              <w:rPr>
                <w:rFonts w:ascii="Arial" w:hAnsi="Arial" w:cs="Arial"/>
                <w:color w:val="050505"/>
                <w:sz w:val="24"/>
                <w:szCs w:val="24"/>
                <w:shd w:val="clear" w:color="auto" w:fill="FFFFFF"/>
              </w:rPr>
              <w:lastRenderedPageBreak/>
              <w:t>Alimentos no município. O grupo é o terceiro maior conglomerado no setor de carnes do Brasil.</w:t>
            </w:r>
          </w:p>
          <w:p w:rsidR="00F617E7" w:rsidRPr="00364D0D" w:rsidRDefault="00625CEE" w:rsidP="0050105D">
            <w:pPr>
              <w:spacing w:after="200" w:line="276" w:lineRule="auto"/>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 </w:t>
            </w:r>
            <w:r w:rsidR="005F10DB">
              <w:rPr>
                <w:rFonts w:ascii="Arial" w:hAnsi="Arial" w:cs="Arial"/>
                <w:color w:val="050505"/>
                <w:sz w:val="24"/>
                <w:szCs w:val="24"/>
                <w:shd w:val="clear" w:color="auto" w:fill="FFFFFF"/>
              </w:rPr>
              <w:t xml:space="preserve">No dia (27/05) </w:t>
            </w:r>
            <w:r w:rsidR="00D7479D">
              <w:rPr>
                <w:rFonts w:ascii="Arial" w:hAnsi="Arial" w:cs="Arial"/>
                <w:color w:val="050505"/>
                <w:sz w:val="24"/>
                <w:szCs w:val="24"/>
                <w:shd w:val="clear" w:color="auto" w:fill="FFFFFF"/>
              </w:rPr>
              <w:t>os vereadores (a)</w:t>
            </w:r>
            <w:r>
              <w:rPr>
                <w:rFonts w:ascii="Arial" w:hAnsi="Arial" w:cs="Arial"/>
                <w:color w:val="050505"/>
                <w:sz w:val="24"/>
                <w:szCs w:val="24"/>
                <w:shd w:val="clear" w:color="auto" w:fill="FFFFFF"/>
              </w:rPr>
              <w:t xml:space="preserve"> Edson Luiz Dalla Costa e Adriana Bueno Artuzi do PP </w:t>
            </w:r>
            <w:r w:rsidR="00D7479D">
              <w:rPr>
                <w:rFonts w:ascii="Arial" w:hAnsi="Arial" w:cs="Arial"/>
                <w:color w:val="050505"/>
                <w:sz w:val="24"/>
                <w:szCs w:val="24"/>
                <w:shd w:val="clear" w:color="auto" w:fill="FFFFFF"/>
              </w:rPr>
              <w:t>estiveram</w:t>
            </w:r>
            <w:r w:rsidR="005F10DB">
              <w:rPr>
                <w:rFonts w:ascii="Arial" w:hAnsi="Arial" w:cs="Arial"/>
                <w:color w:val="050505"/>
                <w:sz w:val="24"/>
                <w:szCs w:val="24"/>
                <w:shd w:val="clear" w:color="auto" w:fill="FFFFFF"/>
              </w:rPr>
              <w:t xml:space="preserve"> </w:t>
            </w:r>
            <w:r w:rsidR="00D7479D">
              <w:rPr>
                <w:rFonts w:ascii="Arial" w:hAnsi="Arial" w:cs="Arial"/>
                <w:color w:val="050505"/>
                <w:sz w:val="24"/>
                <w:szCs w:val="24"/>
                <w:shd w:val="clear" w:color="auto" w:fill="FFFFFF"/>
              </w:rPr>
              <w:t>presentes</w:t>
            </w:r>
            <w:r w:rsidR="005F10DB">
              <w:rPr>
                <w:rFonts w:ascii="Arial" w:hAnsi="Arial" w:cs="Arial"/>
                <w:color w:val="050505"/>
                <w:sz w:val="24"/>
                <w:szCs w:val="24"/>
                <w:shd w:val="clear" w:color="auto" w:fill="FFFFFF"/>
              </w:rPr>
              <w:t xml:space="preserve"> na explanação dos resultados </w:t>
            </w:r>
            <w:r>
              <w:rPr>
                <w:rFonts w:ascii="Arial" w:hAnsi="Arial" w:cs="Arial"/>
                <w:color w:val="050505"/>
                <w:sz w:val="24"/>
                <w:szCs w:val="24"/>
                <w:shd w:val="clear" w:color="auto" w:fill="FFFFFF"/>
              </w:rPr>
              <w:t xml:space="preserve">da audiência pública das metas fiscais do 1º quadrimestre. </w:t>
            </w:r>
          </w:p>
        </w:tc>
      </w:tr>
      <w:tr w:rsidR="007B01BB" w:rsidRPr="007B01BB" w:rsidTr="00A859E3">
        <w:tc>
          <w:tcPr>
            <w:tcW w:w="9923" w:type="dxa"/>
            <w:tcBorders>
              <w:top w:val="single" w:sz="4" w:space="0" w:color="auto"/>
              <w:left w:val="single" w:sz="4" w:space="0" w:color="auto"/>
              <w:bottom w:val="single" w:sz="4" w:space="0" w:color="auto"/>
              <w:right w:val="single" w:sz="4" w:space="0" w:color="auto"/>
            </w:tcBorders>
          </w:tcPr>
          <w:p w:rsidR="007B01BB" w:rsidRPr="007B01BB" w:rsidRDefault="007B01BB" w:rsidP="00A859E3">
            <w:pPr>
              <w:spacing w:after="0" w:line="252" w:lineRule="auto"/>
              <w:jc w:val="both"/>
              <w:rPr>
                <w:rFonts w:ascii="Arial" w:eastAsia="Calibri" w:hAnsi="Arial" w:cs="Arial"/>
                <w:b/>
                <w:sz w:val="24"/>
                <w:szCs w:val="24"/>
                <w:u w:val="single"/>
              </w:rPr>
            </w:pPr>
          </w:p>
          <w:p w:rsidR="007B01BB" w:rsidRPr="007B01BB" w:rsidRDefault="007B01BB" w:rsidP="00A859E3">
            <w:pPr>
              <w:spacing w:after="0" w:line="252" w:lineRule="auto"/>
              <w:jc w:val="center"/>
              <w:rPr>
                <w:rFonts w:ascii="Arial" w:eastAsia="Calibri" w:hAnsi="Arial" w:cs="Arial"/>
                <w:b/>
                <w:sz w:val="24"/>
                <w:szCs w:val="24"/>
                <w:u w:val="single"/>
              </w:rPr>
            </w:pPr>
            <w:r w:rsidRPr="007B01BB">
              <w:rPr>
                <w:rFonts w:ascii="Arial" w:eastAsia="Calibri" w:hAnsi="Arial" w:cs="Arial"/>
                <w:b/>
                <w:sz w:val="24"/>
                <w:szCs w:val="24"/>
                <w:u w:val="single"/>
              </w:rPr>
              <w:t>EXPEDIENTE DO DIA</w:t>
            </w:r>
          </w:p>
          <w:p w:rsidR="007B01BB" w:rsidRPr="007B01BB" w:rsidRDefault="007B01BB" w:rsidP="00A859E3">
            <w:pPr>
              <w:spacing w:after="0" w:line="252" w:lineRule="auto"/>
              <w:jc w:val="center"/>
              <w:rPr>
                <w:rFonts w:ascii="Arial" w:eastAsia="Calibri" w:hAnsi="Arial" w:cs="Arial"/>
                <w:b/>
                <w:sz w:val="24"/>
                <w:szCs w:val="24"/>
                <w:u w:val="single"/>
              </w:rPr>
            </w:pPr>
          </w:p>
          <w:p w:rsidR="007B01BB" w:rsidRDefault="007B01BB" w:rsidP="00A859E3">
            <w:pPr>
              <w:spacing w:after="0" w:line="252" w:lineRule="auto"/>
              <w:rPr>
                <w:rFonts w:ascii="Arial" w:eastAsia="Calibri" w:hAnsi="Arial" w:cs="Arial"/>
                <w:sz w:val="24"/>
                <w:szCs w:val="24"/>
              </w:rPr>
            </w:pPr>
            <w:bookmarkStart w:id="0" w:name="_Hlk492305415"/>
            <w:r w:rsidRPr="007B01BB">
              <w:rPr>
                <w:rFonts w:ascii="Arial" w:eastAsia="Calibri" w:hAnsi="Arial" w:cs="Arial"/>
                <w:sz w:val="24"/>
                <w:szCs w:val="24"/>
              </w:rPr>
              <w:t>Na Sessão ordinária de hoje deram entrada as seguintes matérias:</w:t>
            </w:r>
          </w:p>
          <w:p w:rsidR="00B334D3" w:rsidRDefault="00B334D3" w:rsidP="00A859E3">
            <w:pPr>
              <w:spacing w:after="0" w:line="252" w:lineRule="auto"/>
              <w:rPr>
                <w:rFonts w:ascii="Arial" w:eastAsia="Calibri" w:hAnsi="Arial" w:cs="Arial"/>
                <w:sz w:val="24"/>
                <w:szCs w:val="24"/>
              </w:rPr>
            </w:pPr>
          </w:p>
          <w:p w:rsidR="00B334D3" w:rsidRPr="007B01BB" w:rsidRDefault="00B334D3" w:rsidP="00B334D3">
            <w:pPr>
              <w:spacing w:after="0" w:line="360" w:lineRule="auto"/>
              <w:jc w:val="both"/>
              <w:rPr>
                <w:rFonts w:ascii="Arial" w:eastAsia="Calibri" w:hAnsi="Arial" w:cs="Arial"/>
                <w:sz w:val="24"/>
                <w:szCs w:val="24"/>
              </w:rPr>
            </w:pPr>
            <w:r>
              <w:rPr>
                <w:rFonts w:ascii="Arial" w:eastAsia="Calibri" w:hAnsi="Arial" w:cs="Arial"/>
                <w:sz w:val="24"/>
                <w:szCs w:val="24"/>
              </w:rPr>
              <w:t>- Oficio JCI;</w:t>
            </w:r>
          </w:p>
          <w:p w:rsidR="00B334D3" w:rsidRDefault="00B334D3" w:rsidP="00B334D3">
            <w:pPr>
              <w:spacing w:after="0" w:line="360" w:lineRule="auto"/>
              <w:rPr>
                <w:rFonts w:ascii="Arial" w:eastAsia="Calibri" w:hAnsi="Arial" w:cs="Arial"/>
                <w:sz w:val="24"/>
                <w:szCs w:val="24"/>
              </w:rPr>
            </w:pPr>
            <w:r>
              <w:rPr>
                <w:rFonts w:ascii="Arial" w:eastAsia="Calibri" w:hAnsi="Arial" w:cs="Arial"/>
                <w:sz w:val="24"/>
                <w:szCs w:val="24"/>
              </w:rPr>
              <w:t>- Requerimento 017/21 - Tribuna Popular;</w:t>
            </w:r>
          </w:p>
          <w:p w:rsidR="001445BB" w:rsidRDefault="001445BB" w:rsidP="00A82A0F">
            <w:pPr>
              <w:spacing w:after="0" w:line="360" w:lineRule="auto"/>
              <w:rPr>
                <w:rFonts w:ascii="Arial" w:eastAsia="Calibri" w:hAnsi="Arial" w:cs="Arial"/>
                <w:sz w:val="24"/>
                <w:szCs w:val="24"/>
              </w:rPr>
            </w:pPr>
            <w:r>
              <w:rPr>
                <w:rFonts w:ascii="Arial" w:eastAsia="Calibri" w:hAnsi="Arial" w:cs="Arial"/>
                <w:sz w:val="24"/>
                <w:szCs w:val="24"/>
              </w:rPr>
              <w:t xml:space="preserve">- Mensagem 034 – Projeto de Lei </w:t>
            </w:r>
            <w:r w:rsidR="008F108B">
              <w:rPr>
                <w:rFonts w:ascii="Arial" w:eastAsia="Calibri" w:hAnsi="Arial" w:cs="Arial"/>
                <w:sz w:val="24"/>
                <w:szCs w:val="24"/>
              </w:rPr>
              <w:t xml:space="preserve">do Executivo </w:t>
            </w:r>
            <w:r>
              <w:rPr>
                <w:rFonts w:ascii="Arial" w:eastAsia="Calibri" w:hAnsi="Arial" w:cs="Arial"/>
                <w:sz w:val="24"/>
                <w:szCs w:val="24"/>
              </w:rPr>
              <w:t>nº 033</w:t>
            </w:r>
            <w:r w:rsidR="00A82A0F">
              <w:rPr>
                <w:rFonts w:ascii="Arial" w:eastAsia="Calibri" w:hAnsi="Arial" w:cs="Arial"/>
                <w:sz w:val="24"/>
                <w:szCs w:val="24"/>
              </w:rPr>
              <w:t>;</w:t>
            </w:r>
          </w:p>
          <w:p w:rsidR="00A82A0F" w:rsidRDefault="002206A4" w:rsidP="00A82A0F">
            <w:pPr>
              <w:spacing w:after="0" w:line="360" w:lineRule="auto"/>
              <w:rPr>
                <w:rFonts w:ascii="Arial" w:eastAsia="Calibri" w:hAnsi="Arial" w:cs="Arial"/>
                <w:sz w:val="24"/>
                <w:szCs w:val="24"/>
              </w:rPr>
            </w:pPr>
            <w:r>
              <w:rPr>
                <w:rFonts w:ascii="Arial" w:eastAsia="Calibri" w:hAnsi="Arial" w:cs="Arial"/>
                <w:sz w:val="24"/>
                <w:szCs w:val="24"/>
              </w:rPr>
              <w:t>- Indicação nº 088</w:t>
            </w:r>
            <w:r w:rsidR="00A82A0F">
              <w:rPr>
                <w:rFonts w:ascii="Arial" w:eastAsia="Calibri" w:hAnsi="Arial" w:cs="Arial"/>
                <w:sz w:val="24"/>
                <w:szCs w:val="24"/>
              </w:rPr>
              <w:t>/2021;</w:t>
            </w:r>
          </w:p>
          <w:p w:rsidR="00DC7D8A" w:rsidRDefault="002206A4" w:rsidP="00A82A0F">
            <w:pPr>
              <w:spacing w:after="0" w:line="360" w:lineRule="auto"/>
              <w:rPr>
                <w:rFonts w:ascii="Arial" w:eastAsia="Calibri" w:hAnsi="Arial" w:cs="Arial"/>
                <w:sz w:val="24"/>
                <w:szCs w:val="24"/>
              </w:rPr>
            </w:pPr>
            <w:r>
              <w:rPr>
                <w:rFonts w:ascii="Arial" w:eastAsia="Calibri" w:hAnsi="Arial" w:cs="Arial"/>
                <w:sz w:val="24"/>
                <w:szCs w:val="24"/>
              </w:rPr>
              <w:t>- Indicação nº 089</w:t>
            </w:r>
            <w:r w:rsidR="00A82A0F">
              <w:rPr>
                <w:rFonts w:ascii="Arial" w:eastAsia="Calibri" w:hAnsi="Arial" w:cs="Arial"/>
                <w:sz w:val="24"/>
                <w:szCs w:val="24"/>
              </w:rPr>
              <w:t>/2021;</w:t>
            </w:r>
          </w:p>
          <w:p w:rsidR="00C55453" w:rsidRDefault="00C55453" w:rsidP="00A82A0F">
            <w:pPr>
              <w:spacing w:after="0" w:line="360" w:lineRule="auto"/>
              <w:rPr>
                <w:rFonts w:ascii="Arial" w:eastAsia="Calibri" w:hAnsi="Arial" w:cs="Arial"/>
                <w:sz w:val="24"/>
                <w:szCs w:val="24"/>
              </w:rPr>
            </w:pPr>
            <w:r>
              <w:rPr>
                <w:rFonts w:ascii="Arial" w:eastAsia="Calibri" w:hAnsi="Arial" w:cs="Arial"/>
                <w:sz w:val="24"/>
                <w:szCs w:val="24"/>
              </w:rPr>
              <w:t>- Indicação nº 091/2021;</w:t>
            </w:r>
          </w:p>
          <w:p w:rsidR="00EE64F6" w:rsidRDefault="00EE64F6" w:rsidP="00A82A0F">
            <w:pPr>
              <w:spacing w:after="0" w:line="360" w:lineRule="auto"/>
              <w:rPr>
                <w:rFonts w:ascii="Arial" w:eastAsia="Calibri" w:hAnsi="Arial" w:cs="Arial"/>
                <w:szCs w:val="24"/>
              </w:rPr>
            </w:pPr>
            <w:r>
              <w:rPr>
                <w:rFonts w:ascii="Arial" w:eastAsia="Calibri" w:hAnsi="Arial" w:cs="Arial"/>
                <w:sz w:val="24"/>
                <w:szCs w:val="24"/>
              </w:rPr>
              <w:t xml:space="preserve">- Emenda </w:t>
            </w:r>
            <w:r w:rsidR="008F108B">
              <w:rPr>
                <w:rFonts w:ascii="Arial" w:eastAsia="Calibri" w:hAnsi="Arial" w:cs="Arial"/>
                <w:sz w:val="24"/>
                <w:szCs w:val="24"/>
              </w:rPr>
              <w:t xml:space="preserve">modificativa ao Projeto de lei </w:t>
            </w:r>
            <w:r w:rsidR="008F108B">
              <w:rPr>
                <w:rFonts w:ascii="Arial" w:eastAsia="Calibri" w:hAnsi="Arial" w:cs="Arial"/>
                <w:szCs w:val="24"/>
              </w:rPr>
              <w:t xml:space="preserve">Executivo </w:t>
            </w:r>
            <w:r>
              <w:rPr>
                <w:rFonts w:ascii="Arial" w:eastAsia="Calibri" w:hAnsi="Arial" w:cs="Arial"/>
                <w:szCs w:val="24"/>
              </w:rPr>
              <w:t>n</w:t>
            </w:r>
            <w:r w:rsidRPr="00EE64F6">
              <w:rPr>
                <w:rFonts w:ascii="Arial" w:eastAsia="Calibri" w:hAnsi="Arial" w:cs="Arial"/>
                <w:szCs w:val="24"/>
              </w:rPr>
              <w:t>º 032/2021</w:t>
            </w:r>
            <w:r w:rsidR="008F108B">
              <w:rPr>
                <w:rFonts w:ascii="Arial" w:eastAsia="Calibri" w:hAnsi="Arial" w:cs="Arial"/>
                <w:szCs w:val="24"/>
              </w:rPr>
              <w:t>.</w:t>
            </w:r>
            <w:r w:rsidR="00C461A3">
              <w:rPr>
                <w:rFonts w:ascii="Arial" w:eastAsia="Calibri" w:hAnsi="Arial" w:cs="Arial"/>
                <w:szCs w:val="24"/>
              </w:rPr>
              <w:t xml:space="preserve"> </w:t>
            </w:r>
          </w:p>
          <w:p w:rsidR="00750CEA" w:rsidRPr="008467BC" w:rsidRDefault="00A20D21" w:rsidP="008467BC">
            <w:pPr>
              <w:spacing w:after="0" w:line="360" w:lineRule="auto"/>
              <w:rPr>
                <w:rFonts w:ascii="Arial" w:eastAsia="Calibri" w:hAnsi="Arial" w:cs="Arial"/>
                <w:szCs w:val="24"/>
              </w:rPr>
            </w:pPr>
            <w:r>
              <w:rPr>
                <w:rFonts w:ascii="Arial" w:eastAsia="Calibri" w:hAnsi="Arial" w:cs="Arial"/>
                <w:szCs w:val="24"/>
              </w:rPr>
              <w:t xml:space="preserve">- </w:t>
            </w:r>
            <w:r w:rsidRPr="00585045">
              <w:rPr>
                <w:rFonts w:ascii="Arial" w:eastAsia="Calibri" w:hAnsi="Arial" w:cs="Arial"/>
                <w:sz w:val="24"/>
                <w:szCs w:val="24"/>
              </w:rPr>
              <w:t>Pedido de Informação nº 005/2021;</w:t>
            </w:r>
          </w:p>
          <w:p w:rsidR="007B01BB" w:rsidRPr="007B01BB" w:rsidRDefault="007B01BB" w:rsidP="00A859E3">
            <w:pPr>
              <w:spacing w:after="0" w:line="252" w:lineRule="auto"/>
              <w:rPr>
                <w:rFonts w:ascii="Arial" w:eastAsia="Calibri" w:hAnsi="Arial" w:cs="Arial"/>
                <w:sz w:val="24"/>
                <w:szCs w:val="24"/>
              </w:rPr>
            </w:pPr>
            <w:r w:rsidRPr="007B01BB">
              <w:rPr>
                <w:rFonts w:ascii="Arial" w:eastAsia="Calibri" w:hAnsi="Arial" w:cs="Arial"/>
                <w:sz w:val="24"/>
                <w:szCs w:val="24"/>
              </w:rPr>
              <w:t>-------------------------------------------------------------------------------------------------------------------------</w:t>
            </w:r>
          </w:p>
          <w:p w:rsidR="008467BC" w:rsidRDefault="008467BC" w:rsidP="00A859E3">
            <w:pPr>
              <w:spacing w:after="0" w:line="252" w:lineRule="auto"/>
              <w:jc w:val="center"/>
              <w:rPr>
                <w:rFonts w:ascii="Arial" w:eastAsia="Calibri" w:hAnsi="Arial" w:cs="Arial"/>
                <w:b/>
                <w:i/>
                <w:sz w:val="24"/>
                <w:szCs w:val="24"/>
                <w:u w:val="single"/>
              </w:rPr>
            </w:pPr>
          </w:p>
          <w:p w:rsidR="007B01BB" w:rsidRPr="007B01BB" w:rsidRDefault="007B01BB" w:rsidP="00A859E3">
            <w:pPr>
              <w:spacing w:after="0" w:line="252" w:lineRule="auto"/>
              <w:jc w:val="center"/>
              <w:rPr>
                <w:rFonts w:ascii="Arial" w:eastAsia="Calibri" w:hAnsi="Arial" w:cs="Arial"/>
                <w:b/>
                <w:i/>
                <w:sz w:val="24"/>
                <w:szCs w:val="24"/>
                <w:u w:val="single"/>
              </w:rPr>
            </w:pPr>
            <w:r w:rsidRPr="007B01BB">
              <w:rPr>
                <w:rFonts w:ascii="Arial" w:eastAsia="Calibri" w:hAnsi="Arial" w:cs="Arial"/>
                <w:b/>
                <w:i/>
                <w:sz w:val="24"/>
                <w:szCs w:val="24"/>
                <w:u w:val="single"/>
              </w:rPr>
              <w:t>Solicito a Secretária que faça a leitura das matéria</w:t>
            </w:r>
            <w:bookmarkEnd w:id="0"/>
            <w:r w:rsidRPr="007B01BB">
              <w:rPr>
                <w:rFonts w:ascii="Arial" w:eastAsia="Calibri" w:hAnsi="Arial" w:cs="Arial"/>
                <w:b/>
                <w:i/>
                <w:sz w:val="24"/>
                <w:szCs w:val="24"/>
                <w:u w:val="single"/>
              </w:rPr>
              <w:t>s</w:t>
            </w:r>
          </w:p>
        </w:tc>
      </w:tr>
      <w:tr w:rsidR="007B01BB" w:rsidRPr="007B01BB" w:rsidTr="00A859E3">
        <w:trPr>
          <w:trHeight w:val="70"/>
        </w:trPr>
        <w:tc>
          <w:tcPr>
            <w:tcW w:w="9923" w:type="dxa"/>
            <w:tcBorders>
              <w:top w:val="single" w:sz="4" w:space="0" w:color="auto"/>
              <w:left w:val="single" w:sz="4" w:space="0" w:color="auto"/>
              <w:bottom w:val="single" w:sz="4" w:space="0" w:color="auto"/>
              <w:right w:val="single" w:sz="4" w:space="0" w:color="auto"/>
            </w:tcBorders>
          </w:tcPr>
          <w:p w:rsidR="007B01BB" w:rsidRPr="007B01BB" w:rsidRDefault="007B01BB" w:rsidP="00A859E3">
            <w:pPr>
              <w:spacing w:after="0" w:line="240" w:lineRule="auto"/>
              <w:jc w:val="center"/>
              <w:rPr>
                <w:rFonts w:ascii="Arial" w:eastAsia="Calibri" w:hAnsi="Arial" w:cs="Arial"/>
                <w:b/>
                <w:sz w:val="24"/>
                <w:szCs w:val="24"/>
                <w:u w:val="single"/>
              </w:rPr>
            </w:pPr>
          </w:p>
          <w:p w:rsidR="007B01BB" w:rsidRPr="007B01BB" w:rsidRDefault="007B01BB" w:rsidP="00A859E3">
            <w:pPr>
              <w:spacing w:after="0" w:line="240" w:lineRule="auto"/>
              <w:jc w:val="center"/>
              <w:rPr>
                <w:rFonts w:ascii="Arial" w:eastAsia="Calibri" w:hAnsi="Arial" w:cs="Arial"/>
                <w:b/>
                <w:sz w:val="24"/>
                <w:szCs w:val="24"/>
                <w:u w:val="single"/>
              </w:rPr>
            </w:pPr>
            <w:r w:rsidRPr="007B01BB">
              <w:rPr>
                <w:rFonts w:ascii="Arial" w:eastAsia="Calibri" w:hAnsi="Arial" w:cs="Arial"/>
                <w:b/>
                <w:sz w:val="24"/>
                <w:szCs w:val="24"/>
                <w:u w:val="single"/>
              </w:rPr>
              <w:t>ORDEM DO DIA</w:t>
            </w:r>
          </w:p>
          <w:p w:rsidR="007B01BB" w:rsidRPr="007B01BB" w:rsidRDefault="007B01BB" w:rsidP="00A859E3">
            <w:pPr>
              <w:spacing w:after="0" w:line="240" w:lineRule="auto"/>
              <w:jc w:val="center"/>
              <w:rPr>
                <w:rFonts w:ascii="Arial" w:eastAsia="Calibri" w:hAnsi="Arial" w:cs="Arial"/>
                <w:b/>
                <w:sz w:val="24"/>
                <w:szCs w:val="24"/>
                <w:u w:val="single"/>
              </w:rPr>
            </w:pPr>
          </w:p>
          <w:p w:rsidR="007B01BB" w:rsidRPr="007B01BB" w:rsidRDefault="007B01BB" w:rsidP="00A859E3">
            <w:pPr>
              <w:spacing w:after="0" w:line="240" w:lineRule="auto"/>
              <w:rPr>
                <w:rFonts w:ascii="Arial" w:eastAsia="Calibri" w:hAnsi="Arial" w:cs="Arial"/>
                <w:sz w:val="24"/>
                <w:szCs w:val="24"/>
              </w:rPr>
            </w:pPr>
            <w:r w:rsidRPr="007B01BB">
              <w:rPr>
                <w:rFonts w:ascii="Arial" w:eastAsia="Calibri" w:hAnsi="Arial" w:cs="Arial"/>
                <w:sz w:val="24"/>
                <w:szCs w:val="24"/>
              </w:rPr>
              <w:t>-------------------------------------------------------------------------------------------------------------------------</w:t>
            </w:r>
            <w:r w:rsidR="008467BC">
              <w:rPr>
                <w:rFonts w:ascii="Arial" w:eastAsia="Calibri" w:hAnsi="Arial" w:cs="Arial"/>
                <w:sz w:val="24"/>
                <w:szCs w:val="24"/>
              </w:rPr>
              <w:t>----</w:t>
            </w:r>
          </w:p>
          <w:p w:rsidR="007B01BB" w:rsidRDefault="007B01BB" w:rsidP="00A859E3">
            <w:pPr>
              <w:spacing w:after="0" w:line="240" w:lineRule="auto"/>
              <w:rPr>
                <w:rFonts w:ascii="Arial" w:eastAsia="Calibri" w:hAnsi="Arial" w:cs="Arial"/>
                <w:sz w:val="24"/>
                <w:szCs w:val="24"/>
              </w:rPr>
            </w:pPr>
          </w:p>
          <w:p w:rsidR="00F254C2" w:rsidRPr="00F254C2" w:rsidRDefault="00F254C2" w:rsidP="00F254C2">
            <w:pPr>
              <w:pStyle w:val="SemEspaamento"/>
              <w:rPr>
                <w:rFonts w:ascii="Arial" w:hAnsi="Arial" w:cs="Arial"/>
                <w:b/>
                <w:sz w:val="24"/>
                <w:szCs w:val="24"/>
              </w:rPr>
            </w:pPr>
            <w:r w:rsidRPr="00F254C2">
              <w:rPr>
                <w:rFonts w:ascii="Arial" w:hAnsi="Arial" w:cs="Arial"/>
                <w:b/>
                <w:sz w:val="24"/>
                <w:szCs w:val="24"/>
              </w:rPr>
              <w:t>REQUERIMENTOS:</w:t>
            </w:r>
          </w:p>
          <w:p w:rsidR="00F254C2" w:rsidRPr="00F254C2" w:rsidRDefault="00F254C2" w:rsidP="00F254C2">
            <w:pPr>
              <w:pStyle w:val="SemEspaamento"/>
              <w:rPr>
                <w:rFonts w:ascii="Arial" w:hAnsi="Arial" w:cs="Arial"/>
                <w:b/>
                <w:sz w:val="24"/>
                <w:szCs w:val="24"/>
              </w:rPr>
            </w:pPr>
          </w:p>
          <w:p w:rsidR="00F254C2" w:rsidRPr="00F254C2" w:rsidRDefault="00F254C2" w:rsidP="00F254C2">
            <w:pPr>
              <w:pStyle w:val="SemEspaamento"/>
              <w:rPr>
                <w:rFonts w:ascii="Arial" w:hAnsi="Arial" w:cs="Arial"/>
                <w:b/>
                <w:sz w:val="24"/>
                <w:szCs w:val="24"/>
              </w:rPr>
            </w:pPr>
            <w:r w:rsidRPr="00F254C2">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F254C2" w:rsidRPr="00F254C2" w:rsidRDefault="00F254C2" w:rsidP="00F254C2">
            <w:pPr>
              <w:pStyle w:val="SemEspaamento"/>
              <w:rPr>
                <w:rFonts w:ascii="Arial" w:hAnsi="Arial" w:cs="Arial"/>
                <w:b/>
                <w:sz w:val="24"/>
                <w:szCs w:val="24"/>
              </w:rPr>
            </w:pPr>
          </w:p>
          <w:p w:rsidR="00F254C2" w:rsidRPr="00F254C2" w:rsidRDefault="00F254C2" w:rsidP="00F254C2">
            <w:pPr>
              <w:pStyle w:val="SemEspaamento"/>
              <w:rPr>
                <w:rFonts w:ascii="Arial" w:hAnsi="Arial" w:cs="Arial"/>
                <w:sz w:val="24"/>
                <w:szCs w:val="24"/>
              </w:rPr>
            </w:pPr>
            <w:r w:rsidRPr="00F254C2">
              <w:rPr>
                <w:rFonts w:ascii="Arial" w:hAnsi="Arial" w:cs="Arial"/>
                <w:sz w:val="24"/>
                <w:szCs w:val="24"/>
              </w:rPr>
              <w:t>Portanto, coloco em votação:</w:t>
            </w:r>
          </w:p>
          <w:p w:rsidR="00F254C2" w:rsidRPr="00F254C2" w:rsidRDefault="00F254C2" w:rsidP="00F254C2">
            <w:pPr>
              <w:rPr>
                <w:rFonts w:ascii="Arial" w:eastAsia="Calibri" w:hAnsi="Arial" w:cs="Arial"/>
                <w:sz w:val="24"/>
                <w:szCs w:val="24"/>
              </w:rPr>
            </w:pPr>
            <w:r w:rsidRPr="00F254C2">
              <w:rPr>
                <w:rFonts w:ascii="Arial" w:eastAsia="Calibri" w:hAnsi="Arial" w:cs="Arial"/>
                <w:sz w:val="24"/>
                <w:szCs w:val="24"/>
              </w:rPr>
              <w:t xml:space="preserve">          </w:t>
            </w:r>
          </w:p>
          <w:p w:rsidR="00F254C2" w:rsidRPr="00F254C2" w:rsidRDefault="00F254C2" w:rsidP="00F254C2">
            <w:pPr>
              <w:rPr>
                <w:rFonts w:ascii="Arial" w:eastAsia="Calibri" w:hAnsi="Arial" w:cs="Arial"/>
                <w:sz w:val="24"/>
                <w:szCs w:val="24"/>
              </w:rPr>
            </w:pPr>
            <w:r w:rsidRPr="00F254C2">
              <w:rPr>
                <w:rFonts w:ascii="Arial" w:eastAsia="Calibri" w:hAnsi="Arial" w:cs="Arial"/>
                <w:sz w:val="24"/>
                <w:szCs w:val="24"/>
              </w:rPr>
              <w:t xml:space="preserve">No uso de suas legais e regimentais atribuições, esta presidência vem por meio deste, requerer a Mesa Diretora dessa Casa Legislativa, que envie convite para Vilson </w:t>
            </w:r>
            <w:proofErr w:type="spellStart"/>
            <w:r w:rsidRPr="00F254C2">
              <w:rPr>
                <w:rFonts w:ascii="Arial" w:eastAsia="Calibri" w:hAnsi="Arial" w:cs="Arial"/>
                <w:sz w:val="24"/>
                <w:szCs w:val="24"/>
              </w:rPr>
              <w:t>Zanatta</w:t>
            </w:r>
            <w:proofErr w:type="spellEnd"/>
            <w:r w:rsidRPr="00F254C2">
              <w:rPr>
                <w:rFonts w:ascii="Arial" w:eastAsia="Calibri" w:hAnsi="Arial" w:cs="Arial"/>
                <w:sz w:val="24"/>
                <w:szCs w:val="24"/>
              </w:rPr>
              <w:t xml:space="preserve">, para falar de sua gestão como empresário no ramo de laticínios e o legado que deixou em Tapejara. </w:t>
            </w:r>
          </w:p>
          <w:p w:rsidR="00F254C2" w:rsidRPr="00F254C2" w:rsidRDefault="00F254C2" w:rsidP="00F254C2">
            <w:pPr>
              <w:rPr>
                <w:rFonts w:ascii="Arial" w:eastAsia="Calibri" w:hAnsi="Arial" w:cs="Arial"/>
                <w:sz w:val="24"/>
                <w:szCs w:val="24"/>
              </w:rPr>
            </w:pPr>
            <w:r w:rsidRPr="00F254C2">
              <w:rPr>
                <w:rFonts w:ascii="Arial" w:eastAsia="Calibri" w:hAnsi="Arial" w:cs="Arial"/>
                <w:sz w:val="24"/>
                <w:szCs w:val="24"/>
              </w:rPr>
              <w:t xml:space="preserve">Solicitamos que no mesmo requerimento seja votado que o convidado tenha os 15 (quinze) minutos previstos no artigo 205 do Regimento Interno, para que façam uso da palavra, e, após suas explanações, seja concedido para cada uma das cinco Bancadas, o direito a uma </w:t>
            </w:r>
            <w:r w:rsidRPr="00F254C2">
              <w:rPr>
                <w:rFonts w:ascii="Arial" w:eastAsia="Calibri" w:hAnsi="Arial" w:cs="Arial"/>
                <w:sz w:val="24"/>
                <w:szCs w:val="24"/>
              </w:rPr>
              <w:lastRenderedPageBreak/>
              <w:t xml:space="preserve">pergunta, tendo </w:t>
            </w:r>
            <w:proofErr w:type="gramStart"/>
            <w:r w:rsidRPr="00F254C2">
              <w:rPr>
                <w:rFonts w:ascii="Arial" w:eastAsia="Calibri" w:hAnsi="Arial" w:cs="Arial"/>
                <w:sz w:val="24"/>
                <w:szCs w:val="24"/>
              </w:rPr>
              <w:t>5</w:t>
            </w:r>
            <w:proofErr w:type="gramEnd"/>
            <w:r w:rsidRPr="00F254C2">
              <w:rPr>
                <w:rFonts w:ascii="Arial" w:eastAsia="Calibri" w:hAnsi="Arial" w:cs="Arial"/>
                <w:sz w:val="24"/>
                <w:szCs w:val="24"/>
              </w:rPr>
              <w:t xml:space="preserve"> (cinco) minutos de tempo para cada resposta.</w:t>
            </w:r>
          </w:p>
          <w:p w:rsidR="00F254C2" w:rsidRPr="0018500A" w:rsidRDefault="00F254C2" w:rsidP="00F254C2">
            <w:pPr>
              <w:spacing w:after="0" w:line="360" w:lineRule="auto"/>
              <w:rPr>
                <w:rFonts w:ascii="Arial" w:eastAsia="Calibri" w:hAnsi="Arial" w:cs="Arial"/>
                <w:sz w:val="24"/>
                <w:szCs w:val="24"/>
              </w:rPr>
            </w:pPr>
            <w:r w:rsidRPr="0018500A">
              <w:rPr>
                <w:rFonts w:ascii="Arial" w:eastAsia="Calibri" w:hAnsi="Arial" w:cs="Arial"/>
                <w:sz w:val="24"/>
                <w:szCs w:val="24"/>
              </w:rPr>
              <w:t>Colo</w:t>
            </w:r>
            <w:r w:rsidRPr="00F254C2">
              <w:rPr>
                <w:rFonts w:ascii="Arial" w:eastAsia="Calibri" w:hAnsi="Arial" w:cs="Arial"/>
                <w:sz w:val="24"/>
                <w:szCs w:val="24"/>
              </w:rPr>
              <w:t>co em votação o requerimento 017</w:t>
            </w:r>
            <w:r w:rsidRPr="0018500A">
              <w:rPr>
                <w:rFonts w:ascii="Arial" w:eastAsia="Calibri" w:hAnsi="Arial" w:cs="Arial"/>
                <w:sz w:val="24"/>
                <w:szCs w:val="24"/>
              </w:rPr>
              <w:t>/2021 - Vereadores favoráveis permaneçam como estão contrários se manifestem.</w:t>
            </w:r>
          </w:p>
          <w:p w:rsidR="00F254C2" w:rsidRPr="0018500A" w:rsidRDefault="00F254C2" w:rsidP="00F254C2">
            <w:pPr>
              <w:spacing w:after="0" w:line="240" w:lineRule="auto"/>
              <w:rPr>
                <w:rFonts w:ascii="Arial" w:eastAsia="Calibri" w:hAnsi="Arial" w:cs="Arial"/>
                <w:sz w:val="24"/>
                <w:szCs w:val="24"/>
              </w:rPr>
            </w:pPr>
            <w:r>
              <w:rPr>
                <w:rFonts w:ascii="Arial" w:eastAsia="Calibri" w:hAnsi="Arial" w:cs="Arial"/>
                <w:sz w:val="24"/>
                <w:szCs w:val="24"/>
              </w:rPr>
              <w:t>-----------------------------------------------------------------------------------------------------------------------------</w:t>
            </w:r>
          </w:p>
          <w:p w:rsidR="00F254C2" w:rsidRPr="007B01BB" w:rsidRDefault="00F254C2" w:rsidP="00A859E3">
            <w:pPr>
              <w:spacing w:after="0" w:line="240" w:lineRule="auto"/>
              <w:rPr>
                <w:rFonts w:ascii="Arial" w:eastAsia="Calibri" w:hAnsi="Arial" w:cs="Arial"/>
                <w:sz w:val="24"/>
                <w:szCs w:val="24"/>
              </w:rPr>
            </w:pPr>
          </w:p>
          <w:p w:rsidR="007B01BB" w:rsidRPr="007B01BB" w:rsidRDefault="007B01BB" w:rsidP="00A859E3">
            <w:pPr>
              <w:spacing w:after="0" w:line="240" w:lineRule="auto"/>
              <w:rPr>
                <w:rFonts w:ascii="Arial" w:eastAsia="Calibri" w:hAnsi="Arial" w:cs="Arial"/>
                <w:b/>
                <w:sz w:val="24"/>
                <w:szCs w:val="24"/>
              </w:rPr>
            </w:pPr>
            <w:r w:rsidRPr="007B01BB">
              <w:rPr>
                <w:rFonts w:ascii="Arial" w:eastAsia="Calibri" w:hAnsi="Arial" w:cs="Arial"/>
                <w:b/>
                <w:sz w:val="24"/>
                <w:szCs w:val="24"/>
              </w:rPr>
              <w:t>PROJETO</w:t>
            </w:r>
            <w:r w:rsidR="0075389D">
              <w:rPr>
                <w:rFonts w:ascii="Arial" w:eastAsia="Calibri" w:hAnsi="Arial" w:cs="Arial"/>
                <w:b/>
                <w:sz w:val="24"/>
                <w:szCs w:val="24"/>
              </w:rPr>
              <w:t>S</w:t>
            </w:r>
            <w:r w:rsidRPr="007B01BB">
              <w:rPr>
                <w:rFonts w:ascii="Arial" w:eastAsia="Calibri" w:hAnsi="Arial" w:cs="Arial"/>
                <w:b/>
                <w:sz w:val="24"/>
                <w:szCs w:val="24"/>
              </w:rPr>
              <w:t xml:space="preserve"> DE LEI</w:t>
            </w:r>
          </w:p>
          <w:p w:rsidR="00B13157" w:rsidRPr="00B13157" w:rsidRDefault="007B01BB" w:rsidP="00B13157">
            <w:pPr>
              <w:spacing w:after="0" w:line="360" w:lineRule="auto"/>
              <w:rPr>
                <w:rFonts w:ascii="Arial" w:eastAsia="Calibri" w:hAnsi="Arial" w:cs="Arial"/>
                <w:noProof/>
                <w:sz w:val="24"/>
                <w:szCs w:val="24"/>
                <w:lang w:eastAsia="pt-BR"/>
              </w:rPr>
            </w:pPr>
            <w:r w:rsidRPr="007B01BB">
              <w:rPr>
                <w:rFonts w:ascii="Arial" w:eastAsia="Calibri" w:hAnsi="Arial" w:cs="Arial"/>
                <w:b/>
                <w:sz w:val="24"/>
                <w:szCs w:val="24"/>
              </w:rPr>
              <w:t>------------------------------------------------------------------------------------------------------------------------------ Em discussão o Pr</w:t>
            </w:r>
            <w:r w:rsidR="00D239E6">
              <w:rPr>
                <w:rFonts w:ascii="Arial" w:eastAsia="Calibri" w:hAnsi="Arial" w:cs="Arial"/>
                <w:b/>
                <w:sz w:val="24"/>
                <w:szCs w:val="24"/>
              </w:rPr>
              <w:t>ojeto de Lei do Executivo nº 030</w:t>
            </w:r>
            <w:r w:rsidRPr="007B01BB">
              <w:rPr>
                <w:rFonts w:ascii="Arial" w:eastAsia="Calibri" w:hAnsi="Arial" w:cs="Arial"/>
                <w:b/>
                <w:sz w:val="24"/>
                <w:szCs w:val="24"/>
              </w:rPr>
              <w:t xml:space="preserve">/2021 </w:t>
            </w:r>
            <w:r w:rsidR="00B13157" w:rsidRPr="00B13157">
              <w:rPr>
                <w:rFonts w:ascii="Arial" w:eastAsia="Calibri" w:hAnsi="Arial" w:cs="Arial"/>
                <w:noProof/>
                <w:sz w:val="24"/>
                <w:szCs w:val="24"/>
                <w:lang w:eastAsia="pt-BR"/>
              </w:rPr>
              <w:t>Autoriza o Poder Executivo a celebrar</w:t>
            </w:r>
            <w:r w:rsidR="007659CF">
              <w:rPr>
                <w:rFonts w:ascii="Arial" w:eastAsia="Calibri" w:hAnsi="Arial" w:cs="Arial"/>
                <w:noProof/>
                <w:sz w:val="24"/>
                <w:szCs w:val="24"/>
                <w:lang w:eastAsia="pt-BR"/>
              </w:rPr>
              <w:t xml:space="preserve"> convê</w:t>
            </w:r>
            <w:r w:rsidR="00B13157" w:rsidRPr="00B13157">
              <w:rPr>
                <w:rFonts w:ascii="Arial" w:eastAsia="Calibri" w:hAnsi="Arial" w:cs="Arial"/>
                <w:noProof/>
                <w:sz w:val="24"/>
                <w:szCs w:val="24"/>
                <w:lang w:eastAsia="pt-BR"/>
              </w:rPr>
              <w:t xml:space="preserve">nio </w:t>
            </w:r>
            <w:r w:rsidR="007659CF">
              <w:rPr>
                <w:rFonts w:ascii="Arial" w:eastAsia="Calibri" w:hAnsi="Arial" w:cs="Arial"/>
                <w:noProof/>
                <w:sz w:val="24"/>
                <w:szCs w:val="24"/>
                <w:lang w:eastAsia="pt-BR"/>
              </w:rPr>
              <w:t>com o T</w:t>
            </w:r>
            <w:r w:rsidR="00B13157" w:rsidRPr="00B13157">
              <w:rPr>
                <w:rFonts w:ascii="Arial" w:eastAsia="Calibri" w:hAnsi="Arial" w:cs="Arial"/>
                <w:noProof/>
                <w:sz w:val="24"/>
                <w:szCs w:val="24"/>
                <w:lang w:eastAsia="pt-BR"/>
              </w:rPr>
              <w:t xml:space="preserve">ribunal </w:t>
            </w:r>
            <w:r w:rsidR="007659CF">
              <w:rPr>
                <w:rFonts w:ascii="Arial" w:eastAsia="Calibri" w:hAnsi="Arial" w:cs="Arial"/>
                <w:noProof/>
                <w:sz w:val="24"/>
                <w:szCs w:val="24"/>
                <w:lang w:eastAsia="pt-BR"/>
              </w:rPr>
              <w:t xml:space="preserve">Regional </w:t>
            </w:r>
            <w:r w:rsidR="00B13157" w:rsidRPr="00B13157">
              <w:rPr>
                <w:rFonts w:ascii="Arial" w:eastAsia="Calibri" w:hAnsi="Arial" w:cs="Arial"/>
                <w:noProof/>
                <w:sz w:val="24"/>
                <w:szCs w:val="24"/>
                <w:lang w:eastAsia="pt-BR"/>
              </w:rPr>
              <w:t xml:space="preserve">Eleitoral do Rio Grande </w:t>
            </w:r>
            <w:bookmarkStart w:id="1" w:name="_GoBack"/>
            <w:bookmarkEnd w:id="1"/>
            <w:r w:rsidR="00B13157" w:rsidRPr="00B13157">
              <w:rPr>
                <w:rFonts w:ascii="Arial" w:eastAsia="Calibri" w:hAnsi="Arial" w:cs="Arial"/>
                <w:noProof/>
                <w:sz w:val="24"/>
                <w:szCs w:val="24"/>
                <w:lang w:eastAsia="pt-BR"/>
              </w:rPr>
              <w:t>do Sul</w:t>
            </w:r>
            <w:r w:rsidR="007659CF">
              <w:rPr>
                <w:rFonts w:ascii="Arial" w:eastAsia="Calibri" w:hAnsi="Arial" w:cs="Arial"/>
                <w:noProof/>
                <w:sz w:val="24"/>
                <w:szCs w:val="24"/>
                <w:lang w:eastAsia="pt-BR"/>
              </w:rPr>
              <w:t>, visando mú</w:t>
            </w:r>
            <w:r w:rsidR="00B13157" w:rsidRPr="00B13157">
              <w:rPr>
                <w:rFonts w:ascii="Arial" w:eastAsia="Calibri" w:hAnsi="Arial" w:cs="Arial"/>
                <w:noProof/>
                <w:sz w:val="24"/>
                <w:szCs w:val="24"/>
                <w:lang w:eastAsia="pt-BR"/>
              </w:rPr>
              <w:t xml:space="preserve">tua colaboração para o funcionamento do Cartório Eleitoral no Município de Tapejara. </w:t>
            </w:r>
          </w:p>
          <w:p w:rsidR="00B13157" w:rsidRDefault="00B13157" w:rsidP="00B13157">
            <w:pPr>
              <w:spacing w:after="0" w:line="360" w:lineRule="auto"/>
              <w:rPr>
                <w:rFonts w:ascii="Arial" w:eastAsia="Calibri" w:hAnsi="Arial" w:cs="Arial"/>
                <w:b/>
                <w:noProof/>
                <w:sz w:val="24"/>
                <w:szCs w:val="24"/>
                <w:lang w:eastAsia="pt-BR"/>
              </w:rPr>
            </w:pPr>
          </w:p>
          <w:p w:rsidR="007B01BB" w:rsidRPr="00B13157" w:rsidRDefault="007B01BB" w:rsidP="00B13157">
            <w:pPr>
              <w:spacing w:after="0" w:line="360" w:lineRule="auto"/>
              <w:rPr>
                <w:rFonts w:ascii="Arial" w:eastAsia="Calibri" w:hAnsi="Arial" w:cs="Arial"/>
                <w:b/>
                <w:sz w:val="24"/>
                <w:szCs w:val="24"/>
                <w:u w:val="single"/>
              </w:rPr>
            </w:pPr>
            <w:r w:rsidRPr="007B01BB">
              <w:rPr>
                <w:rFonts w:ascii="Arial" w:eastAsia="Calibri" w:hAnsi="Arial" w:cs="Arial"/>
                <w:sz w:val="24"/>
                <w:szCs w:val="24"/>
              </w:rPr>
              <w:t>- A palavra está com os senhores vereadores.</w:t>
            </w:r>
          </w:p>
          <w:p w:rsidR="007B01BB" w:rsidRPr="007B01BB" w:rsidRDefault="007B01BB" w:rsidP="00A859E3">
            <w:pPr>
              <w:spacing w:after="0" w:line="240" w:lineRule="auto"/>
              <w:rPr>
                <w:rFonts w:ascii="Arial" w:eastAsia="Calibri" w:hAnsi="Arial" w:cs="Arial"/>
                <w:sz w:val="24"/>
                <w:szCs w:val="24"/>
              </w:rPr>
            </w:pPr>
          </w:p>
          <w:p w:rsidR="007B01BB" w:rsidRPr="007B01BB" w:rsidRDefault="007B01BB" w:rsidP="00A859E3">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sidR="00D239E6">
              <w:rPr>
                <w:rFonts w:ascii="Arial" w:eastAsia="Calibri" w:hAnsi="Arial" w:cs="Arial"/>
                <w:sz w:val="24"/>
                <w:szCs w:val="24"/>
              </w:rPr>
              <w:t>ojeto de Lei do Executivo nº 030</w:t>
            </w:r>
            <w:r w:rsidRPr="007B01BB">
              <w:rPr>
                <w:rFonts w:ascii="Arial" w:eastAsia="Calibri" w:hAnsi="Arial" w:cs="Arial"/>
                <w:sz w:val="24"/>
                <w:szCs w:val="24"/>
              </w:rPr>
              <w:t>/2021.</w:t>
            </w:r>
          </w:p>
          <w:p w:rsidR="007B01BB" w:rsidRPr="007B01BB" w:rsidRDefault="007B01BB" w:rsidP="00A859E3">
            <w:pPr>
              <w:spacing w:after="0" w:line="240" w:lineRule="auto"/>
              <w:rPr>
                <w:rFonts w:ascii="Arial" w:eastAsia="Calibri" w:hAnsi="Arial" w:cs="Arial"/>
                <w:sz w:val="24"/>
                <w:szCs w:val="24"/>
              </w:rPr>
            </w:pPr>
          </w:p>
          <w:p w:rsidR="007B01BB" w:rsidRPr="007B01BB" w:rsidRDefault="007B01BB" w:rsidP="00A859E3">
            <w:pPr>
              <w:spacing w:after="0" w:line="240"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B01BB" w:rsidRPr="007B01BB" w:rsidRDefault="007B01BB" w:rsidP="00A859E3">
            <w:pPr>
              <w:spacing w:after="0" w:line="240" w:lineRule="auto"/>
              <w:rPr>
                <w:rFonts w:ascii="Arial" w:eastAsia="Calibri" w:hAnsi="Arial" w:cs="Arial"/>
                <w:sz w:val="24"/>
                <w:szCs w:val="24"/>
              </w:rPr>
            </w:pPr>
          </w:p>
          <w:p w:rsidR="007B01BB" w:rsidRPr="007B01BB" w:rsidRDefault="007B01BB" w:rsidP="00A859E3">
            <w:pPr>
              <w:spacing w:after="0" w:line="240" w:lineRule="auto"/>
              <w:rPr>
                <w:rFonts w:ascii="Arial" w:eastAsia="Calibri" w:hAnsi="Arial" w:cs="Arial"/>
                <w:sz w:val="24"/>
                <w:szCs w:val="24"/>
              </w:rPr>
            </w:pPr>
            <w:r w:rsidRPr="007B01BB">
              <w:rPr>
                <w:rFonts w:ascii="Arial" w:eastAsia="Calibri" w:hAnsi="Arial" w:cs="Arial"/>
                <w:sz w:val="24"/>
                <w:szCs w:val="24"/>
              </w:rPr>
              <w:t>-Aprovado por...</w:t>
            </w:r>
          </w:p>
          <w:p w:rsidR="00D239E6" w:rsidRDefault="007B01BB" w:rsidP="00D239E6">
            <w:pPr>
              <w:spacing w:after="0" w:line="240" w:lineRule="auto"/>
              <w:jc w:val="both"/>
              <w:rPr>
                <w:rFonts w:ascii="Arial" w:eastAsia="Calibri" w:hAnsi="Arial" w:cs="Arial"/>
                <w:sz w:val="24"/>
                <w:szCs w:val="24"/>
              </w:rPr>
            </w:pPr>
            <w:r w:rsidRPr="007B01BB">
              <w:rPr>
                <w:rFonts w:ascii="Arial" w:eastAsia="Calibri" w:hAnsi="Arial" w:cs="Arial"/>
                <w:sz w:val="24"/>
                <w:szCs w:val="24"/>
              </w:rPr>
              <w:t>-----------------------------------------------------------------------------------------------------------------------------</w:t>
            </w:r>
          </w:p>
          <w:p w:rsidR="003E124D" w:rsidRDefault="003E124D" w:rsidP="00D239E6">
            <w:pPr>
              <w:spacing w:after="0" w:line="240" w:lineRule="auto"/>
              <w:jc w:val="both"/>
              <w:rPr>
                <w:rFonts w:ascii="Arial" w:eastAsia="Calibri" w:hAnsi="Arial" w:cs="Arial"/>
                <w:sz w:val="24"/>
                <w:szCs w:val="24"/>
              </w:rPr>
            </w:pPr>
          </w:p>
          <w:p w:rsidR="003E124D" w:rsidRPr="003E124D" w:rsidRDefault="00A523AD" w:rsidP="00A523AD">
            <w:pPr>
              <w:spacing w:after="0" w:line="360" w:lineRule="auto"/>
              <w:jc w:val="both"/>
              <w:rPr>
                <w:rFonts w:ascii="Arial" w:hAnsi="Arial" w:cs="Arial"/>
                <w:color w:val="000000" w:themeColor="text1"/>
                <w:sz w:val="24"/>
                <w:szCs w:val="24"/>
              </w:rPr>
            </w:pPr>
            <w:r>
              <w:rPr>
                <w:rFonts w:ascii="Arial" w:eastAsia="Calibri" w:hAnsi="Arial" w:cs="Arial"/>
                <w:b/>
                <w:sz w:val="24"/>
                <w:szCs w:val="24"/>
              </w:rPr>
              <w:t xml:space="preserve">- </w:t>
            </w:r>
            <w:r w:rsidR="003E124D">
              <w:rPr>
                <w:rFonts w:ascii="Arial" w:eastAsia="Calibri" w:hAnsi="Arial" w:cs="Arial"/>
                <w:b/>
                <w:sz w:val="24"/>
                <w:szCs w:val="24"/>
              </w:rPr>
              <w:t>Em discussão a emenda modificativa ao</w:t>
            </w:r>
            <w:r w:rsidR="003E124D" w:rsidRPr="003E124D">
              <w:rPr>
                <w:rFonts w:ascii="Arial" w:eastAsia="Calibri" w:hAnsi="Arial" w:cs="Arial"/>
                <w:b/>
                <w:sz w:val="24"/>
                <w:szCs w:val="24"/>
              </w:rPr>
              <w:t xml:space="preserve"> Pr</w:t>
            </w:r>
            <w:r w:rsidR="003E124D">
              <w:rPr>
                <w:rFonts w:ascii="Arial" w:eastAsia="Calibri" w:hAnsi="Arial" w:cs="Arial"/>
                <w:b/>
                <w:sz w:val="24"/>
                <w:szCs w:val="24"/>
              </w:rPr>
              <w:t>ojeto de Lei</w:t>
            </w:r>
            <w:r w:rsidR="003E124D" w:rsidRPr="003E124D">
              <w:rPr>
                <w:rFonts w:ascii="Arial" w:eastAsia="Calibri" w:hAnsi="Arial" w:cs="Arial"/>
                <w:b/>
                <w:sz w:val="24"/>
                <w:szCs w:val="24"/>
              </w:rPr>
              <w:t xml:space="preserve"> nº 032/2021 </w:t>
            </w:r>
            <w:r w:rsidR="003E124D" w:rsidRPr="003E124D">
              <w:rPr>
                <w:rFonts w:ascii="Arial" w:hAnsi="Arial" w:cs="Arial"/>
                <w:color w:val="000000" w:themeColor="text1"/>
                <w:sz w:val="24"/>
                <w:szCs w:val="24"/>
              </w:rPr>
              <w:t xml:space="preserve">MODIFICA: que Autoriza o Município de TAPEJARA a municipalizar trecho da </w:t>
            </w:r>
            <w:r w:rsidR="003E124D" w:rsidRPr="003E124D">
              <w:rPr>
                <w:rFonts w:ascii="Arial" w:hAnsi="Arial" w:cs="Arial"/>
                <w:b/>
                <w:color w:val="000000" w:themeColor="text1"/>
                <w:sz w:val="24"/>
                <w:szCs w:val="24"/>
              </w:rPr>
              <w:t>Rodovia Estadual 463 (ERS 463)</w:t>
            </w:r>
            <w:r w:rsidR="003E124D" w:rsidRPr="003E124D">
              <w:rPr>
                <w:rFonts w:ascii="Arial" w:hAnsi="Arial" w:cs="Arial"/>
                <w:color w:val="000000" w:themeColor="text1"/>
                <w:sz w:val="24"/>
                <w:szCs w:val="24"/>
              </w:rPr>
              <w:t>, compreendido do trevo de acesso à Av. Sete de Setembro até a entrada da Linha Calegari do Projeto de Lei nº 032/2021, do Poder Executivo, que passa a vigorar com a seguinte redação:</w:t>
            </w:r>
          </w:p>
          <w:p w:rsidR="003E124D" w:rsidRPr="003E124D" w:rsidRDefault="003E124D" w:rsidP="003E124D">
            <w:pPr>
              <w:spacing w:after="0" w:line="360" w:lineRule="auto"/>
              <w:rPr>
                <w:rFonts w:ascii="Arial" w:hAnsi="Arial" w:cs="Arial"/>
                <w:color w:val="000000" w:themeColor="text1"/>
                <w:sz w:val="24"/>
                <w:szCs w:val="24"/>
              </w:rPr>
            </w:pPr>
          </w:p>
          <w:p w:rsidR="003E124D" w:rsidRPr="003E124D" w:rsidRDefault="003E124D" w:rsidP="003E124D">
            <w:pPr>
              <w:spacing w:after="0" w:line="360" w:lineRule="auto"/>
              <w:rPr>
                <w:rFonts w:ascii="Arial" w:hAnsi="Arial" w:cs="Arial"/>
                <w:color w:val="000000" w:themeColor="text1"/>
                <w:sz w:val="24"/>
                <w:szCs w:val="24"/>
              </w:rPr>
            </w:pPr>
            <w:r w:rsidRPr="003E124D">
              <w:rPr>
                <w:rFonts w:ascii="Arial" w:hAnsi="Arial" w:cs="Arial"/>
                <w:color w:val="000000" w:themeColor="text1"/>
                <w:sz w:val="24"/>
                <w:szCs w:val="24"/>
              </w:rPr>
              <w:t>[...]</w:t>
            </w:r>
          </w:p>
          <w:p w:rsidR="003E124D" w:rsidRPr="003E124D" w:rsidRDefault="003E124D" w:rsidP="003E124D">
            <w:pPr>
              <w:spacing w:after="0" w:line="360" w:lineRule="auto"/>
              <w:rPr>
                <w:rFonts w:ascii="Arial" w:hAnsi="Arial" w:cs="Arial"/>
                <w:sz w:val="24"/>
                <w:szCs w:val="24"/>
              </w:rPr>
            </w:pPr>
            <w:r w:rsidRPr="003E124D">
              <w:rPr>
                <w:rFonts w:ascii="Arial" w:hAnsi="Arial" w:cs="Arial"/>
                <w:sz w:val="24"/>
                <w:szCs w:val="24"/>
              </w:rPr>
              <w:t xml:space="preserve">Autoriza o Município de TAPEJARA a municipalizar trecho da </w:t>
            </w:r>
            <w:r w:rsidRPr="003E124D">
              <w:rPr>
                <w:rFonts w:ascii="Arial" w:hAnsi="Arial" w:cs="Arial"/>
                <w:b/>
                <w:sz w:val="24"/>
                <w:szCs w:val="24"/>
              </w:rPr>
              <w:t>Rodovia Estadual 467 (ERS 467)</w:t>
            </w:r>
            <w:r w:rsidRPr="003E124D">
              <w:rPr>
                <w:rFonts w:ascii="Arial" w:hAnsi="Arial" w:cs="Arial"/>
                <w:sz w:val="24"/>
                <w:szCs w:val="24"/>
              </w:rPr>
              <w:t>, compreendido do trevo de acesso à Av. Sete de Setembro até a entrada da Linha Calegari.</w:t>
            </w:r>
          </w:p>
          <w:p w:rsidR="003E124D" w:rsidRPr="003E124D" w:rsidRDefault="003E124D" w:rsidP="003E124D">
            <w:pPr>
              <w:spacing w:after="0" w:line="240" w:lineRule="auto"/>
              <w:jc w:val="both"/>
              <w:rPr>
                <w:rFonts w:ascii="Arial" w:eastAsia="Calibri" w:hAnsi="Arial" w:cs="Arial"/>
                <w:sz w:val="24"/>
                <w:szCs w:val="24"/>
              </w:rPr>
            </w:pPr>
          </w:p>
          <w:p w:rsidR="003E124D" w:rsidRPr="003E124D" w:rsidRDefault="003E124D" w:rsidP="003E124D">
            <w:pPr>
              <w:spacing w:after="0" w:line="240" w:lineRule="auto"/>
              <w:jc w:val="both"/>
              <w:rPr>
                <w:rFonts w:ascii="Arial" w:eastAsia="Calibri" w:hAnsi="Arial" w:cs="Arial"/>
                <w:sz w:val="24"/>
                <w:szCs w:val="24"/>
              </w:rPr>
            </w:pPr>
            <w:r w:rsidRPr="003E124D">
              <w:rPr>
                <w:rFonts w:ascii="Arial" w:eastAsia="Calibri" w:hAnsi="Arial" w:cs="Arial"/>
                <w:sz w:val="24"/>
                <w:szCs w:val="24"/>
              </w:rPr>
              <w:t>- A palavra está com os senhores vereadores.</w:t>
            </w:r>
          </w:p>
          <w:p w:rsidR="003E124D" w:rsidRPr="003E124D" w:rsidRDefault="003E124D" w:rsidP="003E124D">
            <w:pPr>
              <w:spacing w:after="0" w:line="240" w:lineRule="auto"/>
              <w:jc w:val="both"/>
              <w:rPr>
                <w:rFonts w:ascii="Arial" w:eastAsia="Calibri" w:hAnsi="Arial" w:cs="Arial"/>
                <w:sz w:val="24"/>
                <w:szCs w:val="24"/>
              </w:rPr>
            </w:pPr>
          </w:p>
          <w:p w:rsidR="003E124D" w:rsidRPr="003E124D" w:rsidRDefault="003E124D" w:rsidP="003E124D">
            <w:pPr>
              <w:spacing w:after="0" w:line="240" w:lineRule="auto"/>
              <w:jc w:val="both"/>
              <w:rPr>
                <w:rFonts w:ascii="Arial" w:eastAsia="Calibri" w:hAnsi="Arial" w:cs="Arial"/>
                <w:sz w:val="24"/>
                <w:szCs w:val="24"/>
              </w:rPr>
            </w:pPr>
            <w:r w:rsidRPr="003E124D">
              <w:rPr>
                <w:rFonts w:ascii="Arial" w:eastAsia="Calibri" w:hAnsi="Arial" w:cs="Arial"/>
                <w:sz w:val="24"/>
                <w:szCs w:val="24"/>
              </w:rPr>
              <w:t>- Como mais nenhum vereador deseja fazer uso da palavra coloco em votação o Projeto de Lei do Executivo nº 032/2021.</w:t>
            </w:r>
          </w:p>
          <w:p w:rsidR="003E124D" w:rsidRPr="003E124D" w:rsidRDefault="003E124D" w:rsidP="003E124D">
            <w:pPr>
              <w:spacing w:after="0" w:line="240" w:lineRule="auto"/>
              <w:jc w:val="both"/>
              <w:rPr>
                <w:rFonts w:ascii="Arial" w:eastAsia="Calibri" w:hAnsi="Arial" w:cs="Arial"/>
                <w:sz w:val="24"/>
                <w:szCs w:val="24"/>
              </w:rPr>
            </w:pPr>
          </w:p>
          <w:p w:rsidR="003E124D" w:rsidRPr="003E124D" w:rsidRDefault="003E124D" w:rsidP="003E124D">
            <w:pPr>
              <w:spacing w:after="0" w:line="240" w:lineRule="auto"/>
              <w:jc w:val="both"/>
              <w:rPr>
                <w:rFonts w:ascii="Arial" w:eastAsia="Calibri" w:hAnsi="Arial" w:cs="Arial"/>
                <w:sz w:val="24"/>
                <w:szCs w:val="24"/>
              </w:rPr>
            </w:pPr>
            <w:r w:rsidRPr="003E124D">
              <w:rPr>
                <w:rFonts w:ascii="Arial" w:eastAsia="Calibri" w:hAnsi="Arial" w:cs="Arial"/>
                <w:sz w:val="24"/>
                <w:szCs w:val="24"/>
              </w:rPr>
              <w:t>-Vereadores favoráveis permaneçam como estão contrários se manifestem.</w:t>
            </w:r>
          </w:p>
          <w:p w:rsidR="003E124D" w:rsidRPr="003E124D" w:rsidRDefault="003E124D" w:rsidP="003E124D">
            <w:pPr>
              <w:spacing w:after="0" w:line="240" w:lineRule="auto"/>
              <w:jc w:val="both"/>
              <w:rPr>
                <w:rFonts w:ascii="Arial" w:eastAsia="Calibri" w:hAnsi="Arial" w:cs="Arial"/>
                <w:sz w:val="24"/>
                <w:szCs w:val="24"/>
              </w:rPr>
            </w:pPr>
          </w:p>
          <w:p w:rsidR="003E124D" w:rsidRPr="003E124D" w:rsidRDefault="003E124D" w:rsidP="003E124D">
            <w:pPr>
              <w:spacing w:after="0" w:line="240" w:lineRule="auto"/>
              <w:jc w:val="both"/>
              <w:rPr>
                <w:rFonts w:ascii="Arial" w:eastAsia="Calibri" w:hAnsi="Arial" w:cs="Arial"/>
                <w:sz w:val="24"/>
                <w:szCs w:val="24"/>
              </w:rPr>
            </w:pPr>
            <w:r w:rsidRPr="003E124D">
              <w:rPr>
                <w:rFonts w:ascii="Arial" w:eastAsia="Calibri" w:hAnsi="Arial" w:cs="Arial"/>
                <w:sz w:val="24"/>
                <w:szCs w:val="24"/>
              </w:rPr>
              <w:t>-Aprovado por...</w:t>
            </w:r>
          </w:p>
          <w:p w:rsidR="003E124D" w:rsidRDefault="003E124D" w:rsidP="00D239E6">
            <w:pPr>
              <w:spacing w:after="0" w:line="240" w:lineRule="auto"/>
              <w:jc w:val="both"/>
              <w:rPr>
                <w:rFonts w:ascii="Arial" w:eastAsia="Calibri" w:hAnsi="Arial" w:cs="Arial"/>
                <w:sz w:val="24"/>
                <w:szCs w:val="24"/>
              </w:rPr>
            </w:pPr>
            <w:r>
              <w:rPr>
                <w:rFonts w:ascii="Arial" w:eastAsia="Calibri" w:hAnsi="Arial" w:cs="Arial"/>
                <w:sz w:val="24"/>
                <w:szCs w:val="24"/>
              </w:rPr>
              <w:lastRenderedPageBreak/>
              <w:t>-----------------------------------------------------------------------------------------------------------------------------</w:t>
            </w:r>
          </w:p>
          <w:p w:rsidR="00D239E6" w:rsidRPr="00ED4C7A" w:rsidRDefault="00D239E6" w:rsidP="00071B37">
            <w:pPr>
              <w:spacing w:after="0" w:line="360" w:lineRule="auto"/>
              <w:jc w:val="both"/>
              <w:rPr>
                <w:rFonts w:ascii="Arial" w:eastAsia="Calibri" w:hAnsi="Arial" w:cs="Arial"/>
                <w:sz w:val="24"/>
                <w:szCs w:val="24"/>
              </w:rPr>
            </w:pPr>
            <w:r>
              <w:rPr>
                <w:rFonts w:ascii="Arial" w:eastAsia="Calibri" w:hAnsi="Arial" w:cs="Arial"/>
                <w:sz w:val="24"/>
                <w:szCs w:val="24"/>
              </w:rPr>
              <w:t>-</w:t>
            </w:r>
            <w:r w:rsidRPr="00D239E6">
              <w:rPr>
                <w:rFonts w:ascii="Arial" w:eastAsia="Calibri" w:hAnsi="Arial" w:cs="Arial"/>
                <w:b/>
                <w:sz w:val="24"/>
                <w:szCs w:val="24"/>
              </w:rPr>
              <w:t>Em discussão o Pr</w:t>
            </w:r>
            <w:r>
              <w:rPr>
                <w:rFonts w:ascii="Arial" w:eastAsia="Calibri" w:hAnsi="Arial" w:cs="Arial"/>
                <w:b/>
                <w:sz w:val="24"/>
                <w:szCs w:val="24"/>
              </w:rPr>
              <w:t>ojeto de Lei do Executivo nº 032</w:t>
            </w:r>
            <w:r w:rsidRPr="00D239E6">
              <w:rPr>
                <w:rFonts w:ascii="Arial" w:eastAsia="Calibri" w:hAnsi="Arial" w:cs="Arial"/>
                <w:b/>
                <w:sz w:val="24"/>
                <w:szCs w:val="24"/>
              </w:rPr>
              <w:t>/2021</w:t>
            </w:r>
            <w:r w:rsidR="003E124D">
              <w:rPr>
                <w:rFonts w:ascii="Arial" w:eastAsia="Calibri" w:hAnsi="Arial" w:cs="Arial"/>
                <w:b/>
                <w:sz w:val="24"/>
                <w:szCs w:val="24"/>
              </w:rPr>
              <w:t xml:space="preserve"> (acrescido da Emenda Modificativa anteriormente votada)</w:t>
            </w:r>
            <w:r>
              <w:rPr>
                <w:rFonts w:ascii="Arial" w:eastAsia="Calibri" w:hAnsi="Arial" w:cs="Arial"/>
                <w:b/>
                <w:sz w:val="24"/>
                <w:szCs w:val="24"/>
              </w:rPr>
              <w:t xml:space="preserve"> </w:t>
            </w:r>
            <w:r w:rsidR="007659CF" w:rsidRPr="00ED4C7A">
              <w:rPr>
                <w:rFonts w:ascii="Arial" w:eastAsia="Calibri" w:hAnsi="Arial" w:cs="Arial"/>
                <w:sz w:val="24"/>
                <w:szCs w:val="24"/>
              </w:rPr>
              <w:t xml:space="preserve">Autoriza o Município de Tapejara a municipalizar </w:t>
            </w:r>
            <w:r w:rsidR="003E124D">
              <w:rPr>
                <w:rFonts w:ascii="Arial" w:eastAsia="Calibri" w:hAnsi="Arial" w:cs="Arial"/>
                <w:sz w:val="24"/>
                <w:szCs w:val="24"/>
              </w:rPr>
              <w:t>o trecho da rodovia Estadual 467 (ERS 467</w:t>
            </w:r>
            <w:r w:rsidR="007659CF" w:rsidRPr="00ED4C7A">
              <w:rPr>
                <w:rFonts w:ascii="Arial" w:eastAsia="Calibri" w:hAnsi="Arial" w:cs="Arial"/>
                <w:sz w:val="24"/>
                <w:szCs w:val="24"/>
              </w:rPr>
              <w:t xml:space="preserve">), compreendido do trevo </w:t>
            </w:r>
            <w:r w:rsidR="00ED4C7A" w:rsidRPr="00ED4C7A">
              <w:rPr>
                <w:rFonts w:ascii="Arial" w:eastAsia="Calibri" w:hAnsi="Arial" w:cs="Arial"/>
                <w:sz w:val="24"/>
                <w:szCs w:val="24"/>
              </w:rPr>
              <w:t>de acesso à Av. Sete de Sete</w:t>
            </w:r>
            <w:r w:rsidR="0015243F">
              <w:rPr>
                <w:rFonts w:ascii="Arial" w:eastAsia="Calibri" w:hAnsi="Arial" w:cs="Arial"/>
                <w:sz w:val="24"/>
                <w:szCs w:val="24"/>
              </w:rPr>
              <w:t>mbro até a entrada da Linha Cal</w:t>
            </w:r>
            <w:r w:rsidR="00ED4C7A" w:rsidRPr="00ED4C7A">
              <w:rPr>
                <w:rFonts w:ascii="Arial" w:eastAsia="Calibri" w:hAnsi="Arial" w:cs="Arial"/>
                <w:sz w:val="24"/>
                <w:szCs w:val="24"/>
              </w:rPr>
              <w:t xml:space="preserve">egari. </w:t>
            </w:r>
          </w:p>
          <w:p w:rsidR="00D239E6" w:rsidRPr="00ED4C7A" w:rsidRDefault="00D239E6" w:rsidP="00D239E6">
            <w:pPr>
              <w:spacing w:after="0" w:line="240" w:lineRule="auto"/>
              <w:jc w:val="both"/>
              <w:rPr>
                <w:rFonts w:ascii="Arial" w:eastAsia="Calibri" w:hAnsi="Arial" w:cs="Arial"/>
                <w:sz w:val="24"/>
                <w:szCs w:val="24"/>
              </w:rPr>
            </w:pPr>
          </w:p>
          <w:p w:rsidR="00D239E6" w:rsidRPr="007B01BB" w:rsidRDefault="00D239E6" w:rsidP="00D239E6">
            <w:pPr>
              <w:spacing w:after="0" w:line="240"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D239E6" w:rsidRPr="007B01BB" w:rsidRDefault="00D239E6" w:rsidP="00D239E6">
            <w:pPr>
              <w:spacing w:after="0" w:line="240" w:lineRule="auto"/>
              <w:rPr>
                <w:rFonts w:ascii="Arial" w:eastAsia="Calibri" w:hAnsi="Arial" w:cs="Arial"/>
                <w:sz w:val="24"/>
                <w:szCs w:val="24"/>
              </w:rPr>
            </w:pPr>
          </w:p>
          <w:p w:rsidR="00D239E6" w:rsidRPr="007B01BB" w:rsidRDefault="00D239E6" w:rsidP="00D239E6">
            <w:pPr>
              <w:spacing w:after="0" w:line="360" w:lineRule="auto"/>
              <w:jc w:val="both"/>
              <w:rPr>
                <w:rFonts w:ascii="Arial" w:eastAsia="Calibri" w:hAnsi="Arial" w:cs="Arial"/>
                <w:sz w:val="24"/>
                <w:szCs w:val="24"/>
              </w:rPr>
            </w:pPr>
            <w:r w:rsidRPr="007B01BB">
              <w:rPr>
                <w:rFonts w:ascii="Arial" w:eastAsia="Calibri" w:hAnsi="Arial" w:cs="Arial"/>
                <w:sz w:val="24"/>
                <w:szCs w:val="24"/>
              </w:rPr>
              <w:t>- Como mais nenhum vereador deseja fazer uso da palavra coloco em votação o Pr</w:t>
            </w:r>
            <w:r>
              <w:rPr>
                <w:rFonts w:ascii="Arial" w:eastAsia="Calibri" w:hAnsi="Arial" w:cs="Arial"/>
                <w:sz w:val="24"/>
                <w:szCs w:val="24"/>
              </w:rPr>
              <w:t>ojeto de Lei do Executivo nº 032</w:t>
            </w:r>
            <w:r w:rsidRPr="007B01BB">
              <w:rPr>
                <w:rFonts w:ascii="Arial" w:eastAsia="Calibri" w:hAnsi="Arial" w:cs="Arial"/>
                <w:sz w:val="24"/>
                <w:szCs w:val="24"/>
              </w:rPr>
              <w:t>/2021.</w:t>
            </w:r>
          </w:p>
          <w:p w:rsidR="00D239E6" w:rsidRPr="007B01BB" w:rsidRDefault="00D239E6" w:rsidP="00D239E6">
            <w:pPr>
              <w:spacing w:after="0" w:line="240" w:lineRule="auto"/>
              <w:rPr>
                <w:rFonts w:ascii="Arial" w:eastAsia="Calibri" w:hAnsi="Arial" w:cs="Arial"/>
                <w:sz w:val="24"/>
                <w:szCs w:val="24"/>
              </w:rPr>
            </w:pPr>
          </w:p>
          <w:p w:rsidR="00D239E6" w:rsidRPr="007B01BB" w:rsidRDefault="00D239E6" w:rsidP="00D239E6">
            <w:pPr>
              <w:spacing w:after="0" w:line="240"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D239E6" w:rsidRPr="007B01BB" w:rsidRDefault="00D239E6" w:rsidP="00D239E6">
            <w:pPr>
              <w:spacing w:after="0" w:line="240" w:lineRule="auto"/>
              <w:rPr>
                <w:rFonts w:ascii="Arial" w:eastAsia="Calibri" w:hAnsi="Arial" w:cs="Arial"/>
                <w:sz w:val="24"/>
                <w:szCs w:val="24"/>
              </w:rPr>
            </w:pPr>
          </w:p>
          <w:p w:rsidR="00D239E6" w:rsidRDefault="00D239E6" w:rsidP="00D239E6">
            <w:pPr>
              <w:spacing w:after="0" w:line="240" w:lineRule="auto"/>
              <w:rPr>
                <w:rFonts w:ascii="Arial" w:eastAsia="Calibri" w:hAnsi="Arial" w:cs="Arial"/>
                <w:sz w:val="24"/>
                <w:szCs w:val="24"/>
              </w:rPr>
            </w:pPr>
            <w:r w:rsidRPr="007B01BB">
              <w:rPr>
                <w:rFonts w:ascii="Arial" w:eastAsia="Calibri" w:hAnsi="Arial" w:cs="Arial"/>
                <w:sz w:val="24"/>
                <w:szCs w:val="24"/>
              </w:rPr>
              <w:t>-Aprovado por...</w:t>
            </w:r>
          </w:p>
          <w:p w:rsidR="00B15CD2" w:rsidRDefault="00B15CD2" w:rsidP="00D239E6">
            <w:pPr>
              <w:spacing w:after="0" w:line="240" w:lineRule="auto"/>
              <w:rPr>
                <w:rFonts w:ascii="Arial" w:eastAsia="Calibri" w:hAnsi="Arial" w:cs="Arial"/>
                <w:sz w:val="24"/>
                <w:szCs w:val="24"/>
              </w:rPr>
            </w:pPr>
            <w:r>
              <w:rPr>
                <w:rFonts w:ascii="Arial" w:eastAsia="Calibri" w:hAnsi="Arial" w:cs="Arial"/>
                <w:sz w:val="24"/>
                <w:szCs w:val="24"/>
              </w:rPr>
              <w:t>-----------------------------------------------------------------------------------------------------------------------------</w:t>
            </w:r>
          </w:p>
          <w:p w:rsidR="003E124D" w:rsidRPr="007B01BB" w:rsidRDefault="003E124D" w:rsidP="00D239E6">
            <w:pPr>
              <w:spacing w:after="0" w:line="240" w:lineRule="auto"/>
              <w:rPr>
                <w:rFonts w:ascii="Arial" w:eastAsia="Calibri" w:hAnsi="Arial" w:cs="Arial"/>
                <w:sz w:val="24"/>
                <w:szCs w:val="24"/>
              </w:rPr>
            </w:pPr>
            <w:r>
              <w:rPr>
                <w:rFonts w:ascii="Arial" w:eastAsia="Calibri" w:hAnsi="Arial" w:cs="Arial"/>
                <w:sz w:val="24"/>
                <w:szCs w:val="24"/>
              </w:rPr>
              <w:t xml:space="preserve">- </w:t>
            </w:r>
          </w:p>
          <w:p w:rsidR="00D239E6" w:rsidRPr="007B01BB" w:rsidRDefault="00D239E6" w:rsidP="00A859E3">
            <w:pPr>
              <w:spacing w:after="0" w:line="240" w:lineRule="auto"/>
              <w:jc w:val="center"/>
              <w:rPr>
                <w:rFonts w:ascii="Arial" w:eastAsia="Calibri" w:hAnsi="Arial" w:cs="Arial"/>
                <w:b/>
                <w:sz w:val="24"/>
                <w:szCs w:val="24"/>
                <w:u w:val="single"/>
              </w:rPr>
            </w:pPr>
          </w:p>
          <w:p w:rsidR="007B01BB" w:rsidRPr="007B01BB" w:rsidRDefault="007B01BB" w:rsidP="00A859E3">
            <w:pPr>
              <w:spacing w:after="0" w:line="360" w:lineRule="auto"/>
              <w:rPr>
                <w:rFonts w:ascii="Arial" w:eastAsia="Calibri" w:hAnsi="Arial" w:cs="Arial"/>
                <w:b/>
                <w:sz w:val="24"/>
                <w:szCs w:val="24"/>
              </w:rPr>
            </w:pPr>
            <w:r w:rsidRPr="007B01BB">
              <w:rPr>
                <w:rFonts w:ascii="Arial" w:eastAsia="Calibri" w:hAnsi="Arial" w:cs="Arial"/>
                <w:b/>
                <w:sz w:val="24"/>
                <w:szCs w:val="24"/>
              </w:rPr>
              <w:t>INDICAÇÕES:</w:t>
            </w:r>
          </w:p>
          <w:p w:rsidR="007B01BB" w:rsidRPr="007A2FE3" w:rsidRDefault="007B01BB" w:rsidP="007A2FE3">
            <w:pPr>
              <w:pStyle w:val="Recuodecorpodetexto"/>
              <w:spacing w:after="0" w:line="360" w:lineRule="auto"/>
              <w:ind w:left="0"/>
              <w:jc w:val="both"/>
              <w:rPr>
                <w:rFonts w:ascii="Arial" w:eastAsia="Times New Roman" w:hAnsi="Arial" w:cs="Arial"/>
                <w:b/>
                <w:sz w:val="24"/>
                <w:szCs w:val="24"/>
                <w:lang w:eastAsia="pt-BR"/>
              </w:rPr>
            </w:pPr>
            <w:r w:rsidRPr="007B01BB">
              <w:rPr>
                <w:rFonts w:ascii="Arial" w:eastAsia="Calibri" w:hAnsi="Arial" w:cs="Arial"/>
                <w:b/>
                <w:sz w:val="24"/>
                <w:szCs w:val="24"/>
              </w:rPr>
              <w:t>- Em discussão a Indicação nº 0</w:t>
            </w:r>
            <w:r w:rsidR="00D239E6">
              <w:rPr>
                <w:rFonts w:ascii="Arial" w:eastAsia="Calibri" w:hAnsi="Arial" w:cs="Arial"/>
                <w:b/>
                <w:sz w:val="24"/>
                <w:szCs w:val="24"/>
              </w:rPr>
              <w:t>81</w:t>
            </w:r>
            <w:r w:rsidRPr="007B01BB">
              <w:rPr>
                <w:rFonts w:ascii="Arial" w:eastAsia="Calibri" w:hAnsi="Arial" w:cs="Arial"/>
                <w:b/>
                <w:sz w:val="24"/>
                <w:szCs w:val="24"/>
              </w:rPr>
              <w:t xml:space="preserve">/2021 de autoria do vereador </w:t>
            </w:r>
            <w:r w:rsidR="008E665B" w:rsidRPr="001B0EAF">
              <w:rPr>
                <w:rFonts w:ascii="Arial" w:hAnsi="Arial" w:cs="Arial"/>
                <w:b/>
                <w:sz w:val="24"/>
                <w:szCs w:val="24"/>
              </w:rPr>
              <w:t>Altamir Galvão Waltrich (Professor Altamir) do MDB</w:t>
            </w:r>
            <w:r w:rsidR="008E665B" w:rsidRPr="001B0EAF">
              <w:rPr>
                <w:rFonts w:ascii="Arial" w:hAnsi="Arial" w:cs="Arial"/>
                <w:sz w:val="24"/>
                <w:szCs w:val="24"/>
              </w:rPr>
              <w:t xml:space="preserve">, com apoio das bancadas do </w:t>
            </w:r>
            <w:r w:rsidR="008E665B" w:rsidRPr="001B0EAF">
              <w:rPr>
                <w:rFonts w:ascii="Arial" w:hAnsi="Arial" w:cs="Arial"/>
                <w:b/>
                <w:sz w:val="24"/>
                <w:szCs w:val="24"/>
              </w:rPr>
              <w:t>MDB e Cidadania</w:t>
            </w:r>
            <w:r w:rsidR="008E665B">
              <w:rPr>
                <w:rFonts w:ascii="Arial" w:hAnsi="Arial" w:cs="Arial"/>
                <w:b/>
                <w:sz w:val="24"/>
                <w:szCs w:val="24"/>
              </w:rPr>
              <w:t xml:space="preserve">. </w:t>
            </w:r>
            <w:r w:rsidR="008E665B" w:rsidRPr="008E665B">
              <w:rPr>
                <w:rFonts w:ascii="Arial" w:eastAsia="Times New Roman" w:hAnsi="Arial" w:cs="Arial"/>
                <w:sz w:val="24"/>
                <w:szCs w:val="24"/>
                <w:lang w:eastAsia="pt-BR"/>
              </w:rPr>
              <w:t>“Sugere que o Poder Executivo Municipal, através da Secretaria Municipal de Serviços Urbanos, avalie a possibilidade de refazer o calçamento ou fazer pavimentação asfáltica na Rua Eugênio Dametto, entre o Lions Clube e a Assertape – Associação dos Servidores Municipais de Tapejara”.</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-Como mais nenhum vereador deseja fazer uso da palavra coloco em votação a Indicação nº 0</w:t>
            </w:r>
            <w:r w:rsidR="006E4A1A">
              <w:rPr>
                <w:rFonts w:ascii="Arial" w:eastAsia="Calibri" w:hAnsi="Arial" w:cs="Arial"/>
                <w:sz w:val="24"/>
                <w:szCs w:val="24"/>
              </w:rPr>
              <w:t>81</w:t>
            </w:r>
            <w:r w:rsidRPr="007B01BB">
              <w:rPr>
                <w:rFonts w:ascii="Arial" w:eastAsia="Calibri" w:hAnsi="Arial" w:cs="Arial"/>
                <w:sz w:val="24"/>
                <w:szCs w:val="24"/>
              </w:rPr>
              <w:t>/2021.</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w:t>
            </w:r>
          </w:p>
          <w:p w:rsidR="007B01BB" w:rsidRPr="007A2FE3" w:rsidRDefault="007B01BB" w:rsidP="007A2FE3">
            <w:pPr>
              <w:spacing w:after="0" w:line="360" w:lineRule="auto"/>
              <w:jc w:val="both"/>
              <w:rPr>
                <w:rFonts w:ascii="Arial" w:hAnsi="Arial" w:cs="Arial"/>
                <w:sz w:val="24"/>
                <w:szCs w:val="24"/>
              </w:rPr>
            </w:pPr>
            <w:r w:rsidRPr="007B01BB">
              <w:rPr>
                <w:rFonts w:ascii="Arial" w:eastAsia="Calibri" w:hAnsi="Arial" w:cs="Arial"/>
                <w:sz w:val="24"/>
                <w:szCs w:val="24"/>
              </w:rPr>
              <w:t xml:space="preserve">- </w:t>
            </w:r>
            <w:r w:rsidRPr="007B01BB">
              <w:rPr>
                <w:rFonts w:ascii="Arial" w:eastAsia="Calibri" w:hAnsi="Arial" w:cs="Arial"/>
                <w:b/>
                <w:sz w:val="24"/>
                <w:szCs w:val="24"/>
              </w:rPr>
              <w:t>Em discussão a Indicação nº 0</w:t>
            </w:r>
            <w:r w:rsidR="00D239E6">
              <w:rPr>
                <w:rFonts w:ascii="Arial" w:eastAsia="Calibri" w:hAnsi="Arial" w:cs="Arial"/>
                <w:b/>
                <w:sz w:val="24"/>
                <w:szCs w:val="24"/>
              </w:rPr>
              <w:t>82</w:t>
            </w:r>
            <w:r w:rsidRPr="007B01BB">
              <w:rPr>
                <w:rFonts w:ascii="Arial" w:eastAsia="Calibri" w:hAnsi="Arial" w:cs="Arial"/>
                <w:b/>
                <w:sz w:val="24"/>
                <w:szCs w:val="24"/>
              </w:rPr>
              <w:t xml:space="preserve">/2021 de autoria do Vereador </w:t>
            </w:r>
            <w:r w:rsidR="00A050FE" w:rsidRPr="00A050FE">
              <w:rPr>
                <w:rFonts w:ascii="Arial" w:eastAsia="Calibri" w:hAnsi="Arial" w:cs="Arial"/>
                <w:b/>
                <w:sz w:val="24"/>
                <w:szCs w:val="24"/>
              </w:rPr>
              <w:t>Celso Piffer do Cidadania, com apoio da bancada do MDB</w:t>
            </w:r>
            <w:r w:rsidR="00A050FE">
              <w:rPr>
                <w:rFonts w:ascii="Arial" w:eastAsia="Calibri" w:hAnsi="Arial" w:cs="Arial"/>
                <w:b/>
                <w:sz w:val="24"/>
                <w:szCs w:val="24"/>
              </w:rPr>
              <w:t xml:space="preserve">. </w:t>
            </w:r>
            <w:r w:rsidR="00A050FE" w:rsidRPr="00A050FE">
              <w:rPr>
                <w:rFonts w:ascii="Arial" w:hAnsi="Arial" w:cs="Arial"/>
                <w:sz w:val="24"/>
                <w:szCs w:val="24"/>
              </w:rPr>
              <w:t>“Sugere que o Poder Público, dentro do cronograma do governo municipal, a pavimentação da Rua Visconde de Mauá, trecho compreendido entre ruas Balduino Spagnol Zotti e Rua Tupinamba, situado bairro Nazaré”.</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 A palavra está com os senhores vereadores.</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w:t>
            </w:r>
            <w:r w:rsidR="007A2FE3">
              <w:rPr>
                <w:rFonts w:ascii="Arial" w:eastAsia="Calibri" w:hAnsi="Arial" w:cs="Arial"/>
                <w:sz w:val="24"/>
                <w:szCs w:val="24"/>
              </w:rPr>
              <w:t xml:space="preserve"> </w:t>
            </w:r>
            <w:r w:rsidRPr="007B01BB">
              <w:rPr>
                <w:rFonts w:ascii="Arial" w:eastAsia="Calibri" w:hAnsi="Arial" w:cs="Arial"/>
                <w:sz w:val="24"/>
                <w:szCs w:val="24"/>
              </w:rPr>
              <w:t xml:space="preserve">Como mais nenhum vereador deseja fazer uso da palavra coloco em votação a Indicação nº </w:t>
            </w:r>
            <w:r w:rsidRPr="007B01BB">
              <w:rPr>
                <w:rFonts w:ascii="Arial" w:eastAsia="Calibri" w:hAnsi="Arial" w:cs="Arial"/>
                <w:sz w:val="24"/>
                <w:szCs w:val="24"/>
              </w:rPr>
              <w:lastRenderedPageBreak/>
              <w:t>0</w:t>
            </w:r>
            <w:r w:rsidR="006E4A1A">
              <w:rPr>
                <w:rFonts w:ascii="Arial" w:eastAsia="Calibri" w:hAnsi="Arial" w:cs="Arial"/>
                <w:sz w:val="24"/>
                <w:szCs w:val="24"/>
              </w:rPr>
              <w:t>82</w:t>
            </w:r>
            <w:r w:rsidRPr="007B01BB">
              <w:rPr>
                <w:rFonts w:ascii="Arial" w:eastAsia="Calibri" w:hAnsi="Arial" w:cs="Arial"/>
                <w:sz w:val="24"/>
                <w:szCs w:val="24"/>
              </w:rPr>
              <w:t>/2021.</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w:t>
            </w:r>
          </w:p>
          <w:p w:rsidR="00A050FE" w:rsidRPr="00A050FE" w:rsidRDefault="006E4A1A" w:rsidP="00A050FE">
            <w:pPr>
              <w:spacing w:after="0" w:line="360" w:lineRule="auto"/>
              <w:rPr>
                <w:rFonts w:ascii="Arial" w:eastAsia="Calibri" w:hAnsi="Arial" w:cs="Arial"/>
                <w:b/>
                <w:sz w:val="24"/>
                <w:szCs w:val="24"/>
              </w:rPr>
            </w:pPr>
            <w:r>
              <w:rPr>
                <w:rFonts w:ascii="Arial" w:eastAsia="Calibri" w:hAnsi="Arial" w:cs="Arial"/>
                <w:sz w:val="24"/>
                <w:szCs w:val="24"/>
              </w:rPr>
              <w:t xml:space="preserve"> </w:t>
            </w:r>
            <w:r w:rsidRPr="006E4A1A">
              <w:rPr>
                <w:rFonts w:ascii="Arial" w:eastAsia="Calibri" w:hAnsi="Arial" w:cs="Arial"/>
                <w:sz w:val="24"/>
                <w:szCs w:val="24"/>
              </w:rPr>
              <w:t xml:space="preserve">- </w:t>
            </w:r>
            <w:r w:rsidRPr="006E4A1A">
              <w:rPr>
                <w:rFonts w:ascii="Arial" w:eastAsia="Calibri" w:hAnsi="Arial" w:cs="Arial"/>
                <w:b/>
                <w:sz w:val="24"/>
                <w:szCs w:val="24"/>
              </w:rPr>
              <w:t>Em discussão a Indicação nº 0</w:t>
            </w:r>
            <w:r>
              <w:rPr>
                <w:rFonts w:ascii="Arial" w:eastAsia="Calibri" w:hAnsi="Arial" w:cs="Arial"/>
                <w:b/>
                <w:sz w:val="24"/>
                <w:szCs w:val="24"/>
              </w:rPr>
              <w:t>83</w:t>
            </w:r>
            <w:r w:rsidRPr="006E4A1A">
              <w:rPr>
                <w:rFonts w:ascii="Arial" w:eastAsia="Calibri" w:hAnsi="Arial" w:cs="Arial"/>
                <w:b/>
                <w:sz w:val="24"/>
                <w:szCs w:val="24"/>
              </w:rPr>
              <w:t xml:space="preserve">/2021 de autoria do </w:t>
            </w:r>
            <w:r w:rsidR="00A050FE" w:rsidRPr="006E4A1A">
              <w:rPr>
                <w:rFonts w:ascii="Arial" w:eastAsia="Calibri" w:hAnsi="Arial" w:cs="Arial"/>
                <w:b/>
                <w:sz w:val="24"/>
                <w:szCs w:val="24"/>
              </w:rPr>
              <w:t>Vereador</w:t>
            </w:r>
            <w:r w:rsidR="00A050FE">
              <w:rPr>
                <w:rFonts w:ascii="Arial" w:eastAsia="Calibri" w:hAnsi="Arial" w:cs="Arial"/>
                <w:b/>
                <w:sz w:val="24"/>
                <w:szCs w:val="24"/>
              </w:rPr>
              <w:t xml:space="preserve"> </w:t>
            </w:r>
            <w:r w:rsidR="00A050FE" w:rsidRPr="00A050FE">
              <w:rPr>
                <w:rFonts w:ascii="Arial" w:eastAsia="Calibri" w:hAnsi="Arial" w:cs="Arial"/>
                <w:b/>
                <w:sz w:val="24"/>
                <w:szCs w:val="24"/>
              </w:rPr>
              <w:t>Josemar Stefani do PDT.</w:t>
            </w:r>
            <w:r w:rsidR="00A050FE" w:rsidRPr="00A050FE">
              <w:rPr>
                <w:rFonts w:ascii="Arial" w:eastAsia="Calibri" w:hAnsi="Arial" w:cs="Arial"/>
                <w:sz w:val="24"/>
                <w:szCs w:val="24"/>
              </w:rPr>
              <w:t xml:space="preserve"> “Sugere que o Poder Executivo Municipal, através do setor competente, que estude a possibilidade de uma Pracinha na Rua Dom Pedro II próximo ao posto Favareto, outra Pracinha no Cohasa III e outra no Bairro São Cristóvão próximo ao salão do bairro”.  </w:t>
            </w:r>
          </w:p>
          <w:p w:rsidR="006E4A1A" w:rsidRPr="007B01BB" w:rsidRDefault="006E4A1A" w:rsidP="006E4A1A">
            <w:pPr>
              <w:spacing w:after="200" w:line="276" w:lineRule="auto"/>
              <w:rPr>
                <w:rFonts w:ascii="Arial" w:eastAsia="Calibri" w:hAnsi="Arial" w:cs="Arial"/>
                <w:sz w:val="24"/>
                <w:szCs w:val="24"/>
              </w:rPr>
            </w:pPr>
            <w:r w:rsidRPr="007B01BB">
              <w:rPr>
                <w:rFonts w:ascii="Arial" w:eastAsia="Calibri" w:hAnsi="Arial" w:cs="Arial"/>
                <w:sz w:val="24"/>
                <w:szCs w:val="24"/>
              </w:rPr>
              <w:t>A palavra está com os senhores vereadores.</w:t>
            </w:r>
          </w:p>
          <w:p w:rsidR="006E4A1A" w:rsidRPr="007B01BB" w:rsidRDefault="006E4A1A" w:rsidP="006E4A1A">
            <w:pPr>
              <w:spacing w:after="200" w:line="276" w:lineRule="auto"/>
              <w:rPr>
                <w:rFonts w:ascii="Arial" w:eastAsia="Calibri" w:hAnsi="Arial" w:cs="Arial"/>
                <w:sz w:val="24"/>
                <w:szCs w:val="24"/>
              </w:rPr>
            </w:pP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83</w:t>
            </w:r>
            <w:r w:rsidRPr="007B01BB">
              <w:rPr>
                <w:rFonts w:ascii="Arial" w:eastAsia="Calibri" w:hAnsi="Arial" w:cs="Arial"/>
                <w:sz w:val="24"/>
                <w:szCs w:val="24"/>
              </w:rPr>
              <w:t>/2021.</w:t>
            </w:r>
          </w:p>
          <w:p w:rsidR="006E4A1A" w:rsidRPr="007B01BB" w:rsidRDefault="006E4A1A" w:rsidP="006E4A1A">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6E4A1A" w:rsidRPr="007B01BB" w:rsidRDefault="006E4A1A" w:rsidP="006E4A1A">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6E4A1A" w:rsidRDefault="006E4A1A" w:rsidP="006E4A1A">
            <w:pPr>
              <w:spacing w:after="200" w:line="276" w:lineRule="auto"/>
              <w:rPr>
                <w:rFonts w:ascii="Arial" w:eastAsia="Calibri" w:hAnsi="Arial" w:cs="Arial"/>
                <w:sz w:val="24"/>
                <w:szCs w:val="24"/>
              </w:rPr>
            </w:pPr>
            <w:r>
              <w:rPr>
                <w:rFonts w:ascii="Arial" w:eastAsia="Calibri" w:hAnsi="Arial" w:cs="Arial"/>
                <w:sz w:val="24"/>
                <w:szCs w:val="24"/>
              </w:rPr>
              <w:t>-----------------------------------------------------------------------------------------------------------------------------</w:t>
            </w:r>
          </w:p>
          <w:p w:rsidR="00CC45EB" w:rsidRPr="00CC45EB" w:rsidRDefault="00CC45EB" w:rsidP="00941F8F">
            <w:pPr>
              <w:spacing w:after="0" w:line="360" w:lineRule="auto"/>
              <w:rPr>
                <w:rFonts w:ascii="Arial" w:eastAsia="Calibri" w:hAnsi="Arial" w:cs="Arial"/>
                <w:sz w:val="24"/>
                <w:szCs w:val="24"/>
              </w:rPr>
            </w:pPr>
            <w:r w:rsidRPr="00CC45EB">
              <w:rPr>
                <w:rFonts w:ascii="Arial" w:eastAsia="Calibri" w:hAnsi="Arial" w:cs="Arial"/>
                <w:b/>
                <w:sz w:val="24"/>
                <w:szCs w:val="24"/>
              </w:rPr>
              <w:t xml:space="preserve">- Em discussão a Indicação nº 084/2021 de autoria do Vereador </w:t>
            </w:r>
            <w:r>
              <w:rPr>
                <w:rFonts w:ascii="Arial" w:eastAsia="Calibri" w:hAnsi="Arial" w:cs="Arial"/>
                <w:b/>
                <w:sz w:val="24"/>
                <w:szCs w:val="24"/>
              </w:rPr>
              <w:t xml:space="preserve">Josemar Stefani. </w:t>
            </w:r>
            <w:r w:rsidRPr="00C90B50">
              <w:rPr>
                <w:rFonts w:ascii="Arial" w:eastAsia="Calibri" w:hAnsi="Arial" w:cs="Arial"/>
                <w:sz w:val="24"/>
                <w:szCs w:val="24"/>
              </w:rPr>
              <w:t xml:space="preserve">“Sugere que o Poder Executivo Municipal, através do setor competente, que estude a possibilidade de construir banheiros públicos em todos os postos de saúde do município”. </w:t>
            </w:r>
          </w:p>
          <w:p w:rsidR="00CC45EB" w:rsidRPr="007B01BB" w:rsidRDefault="00CC45EB" w:rsidP="00CC45EB">
            <w:pPr>
              <w:spacing w:after="200" w:line="276" w:lineRule="auto"/>
              <w:rPr>
                <w:rFonts w:ascii="Arial" w:eastAsia="Calibri" w:hAnsi="Arial" w:cs="Arial"/>
                <w:sz w:val="24"/>
                <w:szCs w:val="24"/>
              </w:rPr>
            </w:pPr>
            <w:r w:rsidRPr="007B01BB">
              <w:rPr>
                <w:rFonts w:ascii="Arial" w:eastAsia="Calibri" w:hAnsi="Arial" w:cs="Arial"/>
                <w:sz w:val="24"/>
                <w:szCs w:val="24"/>
              </w:rPr>
              <w:t>A palavra está com os senhores vereadores.</w:t>
            </w:r>
          </w:p>
          <w:p w:rsidR="00CC45EB" w:rsidRPr="007B01BB" w:rsidRDefault="00CC45EB" w:rsidP="00CC45EB">
            <w:pPr>
              <w:spacing w:after="200" w:line="276" w:lineRule="auto"/>
              <w:rPr>
                <w:rFonts w:ascii="Arial" w:eastAsia="Calibri" w:hAnsi="Arial" w:cs="Arial"/>
                <w:sz w:val="24"/>
                <w:szCs w:val="24"/>
              </w:rPr>
            </w:pPr>
            <w:r w:rsidRPr="007B01BB">
              <w:rPr>
                <w:rFonts w:ascii="Arial" w:eastAsia="Calibri" w:hAnsi="Arial" w:cs="Arial"/>
                <w:sz w:val="24"/>
                <w:szCs w:val="24"/>
              </w:rPr>
              <w:t>-</w:t>
            </w:r>
            <w:r w:rsidR="00C63894">
              <w:rPr>
                <w:rFonts w:ascii="Arial" w:eastAsia="Calibri" w:hAnsi="Arial" w:cs="Arial"/>
                <w:sz w:val="24"/>
                <w:szCs w:val="24"/>
              </w:rPr>
              <w:t xml:space="preserve"> </w:t>
            </w:r>
            <w:r w:rsidRPr="007B01BB">
              <w:rPr>
                <w:rFonts w:ascii="Arial" w:eastAsia="Calibri" w:hAnsi="Arial" w:cs="Arial"/>
                <w:sz w:val="24"/>
                <w:szCs w:val="24"/>
              </w:rPr>
              <w:t>Como mais nenhum vereador deseja fazer uso da palavra coloco em votação a Indicação nº 0</w:t>
            </w:r>
            <w:r>
              <w:rPr>
                <w:rFonts w:ascii="Arial" w:eastAsia="Calibri" w:hAnsi="Arial" w:cs="Arial"/>
                <w:sz w:val="24"/>
                <w:szCs w:val="24"/>
              </w:rPr>
              <w:t>84</w:t>
            </w:r>
            <w:r w:rsidRPr="007B01BB">
              <w:rPr>
                <w:rFonts w:ascii="Arial" w:eastAsia="Calibri" w:hAnsi="Arial" w:cs="Arial"/>
                <w:sz w:val="24"/>
                <w:szCs w:val="24"/>
              </w:rPr>
              <w:t>/2021.</w:t>
            </w:r>
          </w:p>
          <w:p w:rsidR="00CC45EB" w:rsidRPr="007B01BB" w:rsidRDefault="00CC45EB" w:rsidP="00CC45EB">
            <w:pPr>
              <w:spacing w:after="200" w:line="276" w:lineRule="auto"/>
              <w:rPr>
                <w:rFonts w:ascii="Arial" w:eastAsia="Calibri" w:hAnsi="Arial" w:cs="Arial"/>
                <w:sz w:val="24"/>
                <w:szCs w:val="24"/>
              </w:rPr>
            </w:pPr>
            <w:r w:rsidRPr="007B01BB">
              <w:rPr>
                <w:rFonts w:ascii="Arial" w:eastAsia="Calibri" w:hAnsi="Arial" w:cs="Arial"/>
                <w:sz w:val="24"/>
                <w:szCs w:val="24"/>
              </w:rPr>
              <w:t>-Vereadores favoráveis permaneçam como estão contrários se manifestem.</w:t>
            </w:r>
          </w:p>
          <w:p w:rsidR="00CC45EB" w:rsidRPr="007B01BB" w:rsidRDefault="00CC45EB" w:rsidP="00CC45EB">
            <w:pPr>
              <w:spacing w:after="200" w:line="276" w:lineRule="auto"/>
              <w:rPr>
                <w:rFonts w:ascii="Arial" w:eastAsia="Calibri" w:hAnsi="Arial" w:cs="Arial"/>
                <w:sz w:val="24"/>
                <w:szCs w:val="24"/>
              </w:rPr>
            </w:pPr>
            <w:r w:rsidRPr="007B01BB">
              <w:rPr>
                <w:rFonts w:ascii="Arial" w:eastAsia="Calibri" w:hAnsi="Arial" w:cs="Arial"/>
                <w:sz w:val="24"/>
                <w:szCs w:val="24"/>
              </w:rPr>
              <w:t xml:space="preserve">- Aprovado por...  </w:t>
            </w:r>
          </w:p>
          <w:p w:rsidR="00CC45EB" w:rsidRPr="006E4A1A" w:rsidRDefault="00CC45EB" w:rsidP="006E4A1A">
            <w:pPr>
              <w:spacing w:after="200" w:line="276" w:lineRule="auto"/>
              <w:rPr>
                <w:rFonts w:ascii="Arial" w:eastAsia="Calibri" w:hAnsi="Arial" w:cs="Arial"/>
                <w:sz w:val="24"/>
                <w:szCs w:val="24"/>
              </w:rPr>
            </w:pPr>
            <w:r>
              <w:rPr>
                <w:rFonts w:ascii="Arial" w:eastAsia="Calibri" w:hAnsi="Arial" w:cs="Arial"/>
                <w:sz w:val="24"/>
                <w:szCs w:val="24"/>
              </w:rPr>
              <w:t>-----------------------------------------------------------------------------------------------------------------------------</w:t>
            </w:r>
          </w:p>
          <w:p w:rsidR="007B01BB" w:rsidRPr="007B01BB" w:rsidRDefault="007B01BB" w:rsidP="00A859E3">
            <w:pPr>
              <w:spacing w:after="200" w:line="276" w:lineRule="auto"/>
              <w:jc w:val="center"/>
              <w:rPr>
                <w:rFonts w:ascii="Arial" w:eastAsia="Calibri" w:hAnsi="Arial" w:cs="Arial"/>
                <w:i/>
                <w:sz w:val="24"/>
                <w:szCs w:val="24"/>
                <w:u w:val="single"/>
              </w:rPr>
            </w:pPr>
            <w:r w:rsidRPr="007B01BB">
              <w:rPr>
                <w:rFonts w:ascii="Arial" w:eastAsia="Calibri" w:hAnsi="Arial" w:cs="Arial"/>
                <w:i/>
                <w:sz w:val="24"/>
                <w:szCs w:val="24"/>
                <w:u w:val="single"/>
              </w:rPr>
              <w:t>Eram essas as matérias a serem discutidas na Sessão Ordinária de hoje.</w:t>
            </w:r>
          </w:p>
          <w:p w:rsidR="007B01BB" w:rsidRPr="007B01BB" w:rsidRDefault="007B01BB" w:rsidP="00A859E3">
            <w:pPr>
              <w:spacing w:after="200" w:line="276" w:lineRule="auto"/>
              <w:jc w:val="center"/>
              <w:rPr>
                <w:rFonts w:ascii="Arial" w:eastAsia="Calibri" w:hAnsi="Arial" w:cs="Arial"/>
                <w:sz w:val="24"/>
                <w:szCs w:val="24"/>
              </w:rPr>
            </w:pPr>
            <w:r w:rsidRPr="007B01BB">
              <w:rPr>
                <w:rFonts w:ascii="Arial" w:eastAsia="Calibri" w:hAnsi="Arial" w:cs="Arial"/>
                <w:sz w:val="24"/>
                <w:szCs w:val="24"/>
              </w:rPr>
              <w:t>------------------------------------------------------------------------------------------------------------------------</w:t>
            </w:r>
          </w:p>
          <w:p w:rsidR="007B01BB" w:rsidRPr="007B01BB" w:rsidRDefault="007B01BB" w:rsidP="00A859E3">
            <w:pPr>
              <w:spacing w:after="200" w:line="276" w:lineRule="auto"/>
              <w:jc w:val="center"/>
              <w:rPr>
                <w:rFonts w:ascii="Arial" w:eastAsia="Calibri" w:hAnsi="Arial" w:cs="Arial"/>
                <w:b/>
                <w:sz w:val="24"/>
                <w:szCs w:val="24"/>
              </w:rPr>
            </w:pPr>
            <w:r w:rsidRPr="007B01BB">
              <w:rPr>
                <w:rFonts w:ascii="Arial" w:eastAsia="Calibri" w:hAnsi="Arial" w:cs="Arial"/>
                <w:b/>
                <w:sz w:val="24"/>
                <w:szCs w:val="24"/>
              </w:rPr>
              <w:t>Explicações Pessoais:</w:t>
            </w:r>
          </w:p>
          <w:p w:rsidR="007B01BB" w:rsidRPr="007B01BB" w:rsidRDefault="007B01BB" w:rsidP="00AB797F">
            <w:pPr>
              <w:spacing w:after="0" w:line="360" w:lineRule="auto"/>
              <w:jc w:val="both"/>
              <w:rPr>
                <w:rFonts w:ascii="Arial" w:eastAsia="Calibri" w:hAnsi="Arial" w:cs="Arial"/>
                <w:sz w:val="24"/>
                <w:szCs w:val="24"/>
              </w:rPr>
            </w:pPr>
            <w:r w:rsidRPr="007B01BB">
              <w:rPr>
                <w:rFonts w:ascii="Arial" w:eastAsia="Calibri" w:hAnsi="Arial" w:cs="Arial"/>
                <w:sz w:val="24"/>
                <w:szCs w:val="24"/>
              </w:rPr>
              <w:t>Passamos agora ao espaço destinado às Explicações Pessoais, onde cada vereador terá o tempo regimental de cinco minutos para expor assuntos de seu interesse. Pela ordem, o primeiro a fazer uso da palavra é o Vereador:</w:t>
            </w:r>
            <w:r w:rsidR="003B34B2">
              <w:rPr>
                <w:rFonts w:ascii="Arial" w:eastAsia="Calibri" w:hAnsi="Arial" w:cs="Arial"/>
                <w:sz w:val="24"/>
                <w:szCs w:val="24"/>
              </w:rPr>
              <w:t xml:space="preserve"> </w:t>
            </w:r>
            <w:r w:rsidRPr="007B01BB">
              <w:rPr>
                <w:rFonts w:ascii="Arial" w:eastAsia="Calibri" w:hAnsi="Arial" w:cs="Arial"/>
                <w:sz w:val="24"/>
                <w:szCs w:val="24"/>
              </w:rPr>
              <w:t xml:space="preserve">Déberton Fracaro, José Marcos Sutil, Josemar Stefani, Rafael Menegaz, Edson Luiz Dalla Costa, Maeli Brunetto Cerezolli, Adriana Bueno </w:t>
            </w:r>
            <w:r w:rsidRPr="007B01BB">
              <w:rPr>
                <w:rFonts w:ascii="Arial" w:eastAsia="Calibri" w:hAnsi="Arial" w:cs="Arial"/>
                <w:sz w:val="24"/>
                <w:szCs w:val="24"/>
              </w:rPr>
              <w:lastRenderedPageBreak/>
              <w:t>Artuzi, Altamir Galvão Waltrich, Josué Girardi</w:t>
            </w:r>
            <w:r w:rsidR="003B34B2">
              <w:rPr>
                <w:rFonts w:ascii="Arial" w:eastAsia="Calibri" w:hAnsi="Arial" w:cs="Arial"/>
                <w:sz w:val="24"/>
                <w:szCs w:val="24"/>
              </w:rPr>
              <w:t>,</w:t>
            </w:r>
            <w:r w:rsidRPr="007B01BB">
              <w:rPr>
                <w:rFonts w:ascii="Arial" w:eastAsia="Calibri" w:hAnsi="Arial" w:cs="Arial"/>
                <w:sz w:val="24"/>
                <w:szCs w:val="24"/>
              </w:rPr>
              <w:t xml:space="preserve"> </w:t>
            </w:r>
            <w:r w:rsidR="003B34B2" w:rsidRPr="007B01BB">
              <w:rPr>
                <w:rFonts w:ascii="Arial" w:eastAsia="Calibri" w:hAnsi="Arial" w:cs="Arial"/>
                <w:sz w:val="24"/>
                <w:szCs w:val="24"/>
              </w:rPr>
              <w:t xml:space="preserve">Celso Piffer </w:t>
            </w:r>
            <w:r w:rsidRPr="007B01BB">
              <w:rPr>
                <w:rFonts w:ascii="Arial" w:eastAsia="Calibri" w:hAnsi="Arial" w:cs="Arial"/>
                <w:sz w:val="24"/>
                <w:szCs w:val="24"/>
              </w:rPr>
              <w:t>e Carlos Eduardo de Oliveira.</w:t>
            </w:r>
          </w:p>
          <w:p w:rsidR="007B01BB" w:rsidRPr="007B01BB" w:rsidRDefault="007B01BB" w:rsidP="00A859E3">
            <w:pPr>
              <w:spacing w:after="200" w:line="276" w:lineRule="auto"/>
              <w:rPr>
                <w:rFonts w:ascii="Arial" w:eastAsia="Calibri" w:hAnsi="Arial" w:cs="Arial"/>
                <w:sz w:val="24"/>
                <w:szCs w:val="24"/>
              </w:rPr>
            </w:pPr>
            <w:r w:rsidRPr="007B01BB">
              <w:rPr>
                <w:rFonts w:ascii="Arial" w:eastAsia="Calibri" w:hAnsi="Arial" w:cs="Arial"/>
                <w:sz w:val="24"/>
                <w:szCs w:val="24"/>
              </w:rPr>
              <w:t>-----------------------------------------------------------------------------------------------------------------------------</w:t>
            </w:r>
          </w:p>
          <w:p w:rsidR="007B01BB" w:rsidRPr="007B01BB" w:rsidRDefault="007B01BB" w:rsidP="00A859E3">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t>PERMANECEM EM PAUTA</w:t>
            </w:r>
          </w:p>
          <w:p w:rsidR="007B01BB" w:rsidRDefault="007B01BB" w:rsidP="00750CEA">
            <w:pPr>
              <w:spacing w:after="200" w:line="276" w:lineRule="auto"/>
              <w:rPr>
                <w:rFonts w:ascii="Arial" w:eastAsia="Calibri" w:hAnsi="Arial" w:cs="Arial"/>
                <w:sz w:val="24"/>
                <w:szCs w:val="24"/>
              </w:rPr>
            </w:pPr>
            <w:r w:rsidRPr="007B01BB">
              <w:rPr>
                <w:rFonts w:ascii="Arial" w:eastAsia="Calibri" w:hAnsi="Arial" w:cs="Arial"/>
                <w:b/>
                <w:sz w:val="24"/>
                <w:szCs w:val="24"/>
                <w:u w:val="single"/>
              </w:rPr>
              <w:t>Indicações:</w:t>
            </w:r>
            <w:r w:rsidR="0087256E">
              <w:rPr>
                <w:rFonts w:ascii="Arial" w:eastAsia="Calibri" w:hAnsi="Arial" w:cs="Arial"/>
                <w:sz w:val="24"/>
                <w:szCs w:val="24"/>
              </w:rPr>
              <w:t xml:space="preserve"> nº </w:t>
            </w:r>
            <w:r w:rsidR="00964841">
              <w:rPr>
                <w:rFonts w:ascii="Arial" w:eastAsia="Calibri" w:hAnsi="Arial" w:cs="Arial"/>
                <w:sz w:val="24"/>
                <w:szCs w:val="24"/>
              </w:rPr>
              <w:t xml:space="preserve">080, </w:t>
            </w:r>
            <w:r w:rsidR="00D67542">
              <w:rPr>
                <w:rFonts w:ascii="Arial" w:eastAsia="Calibri" w:hAnsi="Arial" w:cs="Arial"/>
                <w:sz w:val="24"/>
                <w:szCs w:val="24"/>
              </w:rPr>
              <w:t>085, 086,</w:t>
            </w:r>
            <w:r w:rsidRPr="007B01BB">
              <w:rPr>
                <w:rFonts w:ascii="Arial" w:eastAsia="Calibri" w:hAnsi="Arial" w:cs="Arial"/>
                <w:sz w:val="24"/>
                <w:szCs w:val="24"/>
              </w:rPr>
              <w:t xml:space="preserve"> 087</w:t>
            </w:r>
            <w:r w:rsidR="00774B82">
              <w:rPr>
                <w:rFonts w:ascii="Arial" w:eastAsia="Calibri" w:hAnsi="Arial" w:cs="Arial"/>
                <w:sz w:val="24"/>
                <w:szCs w:val="24"/>
              </w:rPr>
              <w:t>, 088, 089</w:t>
            </w:r>
            <w:r w:rsidR="00576BBC">
              <w:rPr>
                <w:rFonts w:ascii="Arial" w:eastAsia="Calibri" w:hAnsi="Arial" w:cs="Arial"/>
                <w:sz w:val="24"/>
                <w:szCs w:val="24"/>
              </w:rPr>
              <w:t xml:space="preserve"> e 091</w:t>
            </w:r>
            <w:r w:rsidRPr="007B01BB">
              <w:rPr>
                <w:rFonts w:ascii="Arial" w:eastAsia="Calibri" w:hAnsi="Arial" w:cs="Arial"/>
                <w:sz w:val="24"/>
                <w:szCs w:val="24"/>
              </w:rPr>
              <w:t>/2021.</w:t>
            </w:r>
          </w:p>
          <w:p w:rsidR="008C4888" w:rsidRPr="008C4888" w:rsidRDefault="008C4888" w:rsidP="008C4888">
            <w:pPr>
              <w:spacing w:after="200" w:line="276" w:lineRule="auto"/>
              <w:rPr>
                <w:rFonts w:ascii="Arial" w:eastAsia="Calibri" w:hAnsi="Arial" w:cs="Arial"/>
                <w:sz w:val="24"/>
                <w:szCs w:val="24"/>
              </w:rPr>
            </w:pPr>
            <w:r w:rsidRPr="008C4888">
              <w:rPr>
                <w:rFonts w:ascii="Arial" w:eastAsia="Calibri" w:hAnsi="Arial" w:cs="Arial"/>
                <w:b/>
                <w:sz w:val="24"/>
                <w:szCs w:val="24"/>
                <w:u w:val="single"/>
              </w:rPr>
              <w:t>Projeto de Lei</w:t>
            </w:r>
            <w:r>
              <w:rPr>
                <w:rFonts w:ascii="Arial" w:eastAsia="Calibri" w:hAnsi="Arial" w:cs="Arial"/>
                <w:sz w:val="24"/>
                <w:szCs w:val="24"/>
              </w:rPr>
              <w:t xml:space="preserve">: </w:t>
            </w:r>
            <w:r w:rsidRPr="008C4888">
              <w:rPr>
                <w:rFonts w:ascii="Arial" w:eastAsia="Calibri" w:hAnsi="Arial" w:cs="Arial"/>
                <w:sz w:val="24"/>
                <w:szCs w:val="24"/>
              </w:rPr>
              <w:t>do Executivo nº 033;</w:t>
            </w:r>
          </w:p>
          <w:p w:rsidR="008C4888" w:rsidRPr="007B01BB" w:rsidRDefault="008C4888" w:rsidP="00750CEA">
            <w:pPr>
              <w:spacing w:after="200" w:line="276" w:lineRule="auto"/>
              <w:rPr>
                <w:rFonts w:ascii="Arial" w:eastAsia="Calibri" w:hAnsi="Arial" w:cs="Arial"/>
                <w:sz w:val="24"/>
                <w:szCs w:val="24"/>
              </w:rPr>
            </w:pPr>
          </w:p>
        </w:tc>
      </w:tr>
      <w:tr w:rsidR="007B01BB" w:rsidRPr="007B01BB" w:rsidTr="00A859E3">
        <w:tc>
          <w:tcPr>
            <w:tcW w:w="9923" w:type="dxa"/>
            <w:tcBorders>
              <w:top w:val="single" w:sz="4" w:space="0" w:color="auto"/>
              <w:left w:val="single" w:sz="4" w:space="0" w:color="auto"/>
              <w:bottom w:val="single" w:sz="4" w:space="0" w:color="auto"/>
              <w:right w:val="single" w:sz="4" w:space="0" w:color="auto"/>
            </w:tcBorders>
          </w:tcPr>
          <w:p w:rsidR="007B01BB" w:rsidRPr="007B01BB" w:rsidRDefault="007B01BB" w:rsidP="00A859E3">
            <w:pPr>
              <w:spacing w:after="200" w:line="276" w:lineRule="auto"/>
              <w:jc w:val="center"/>
              <w:rPr>
                <w:rFonts w:ascii="Arial" w:eastAsia="Calibri" w:hAnsi="Arial" w:cs="Arial"/>
                <w:b/>
                <w:sz w:val="24"/>
                <w:szCs w:val="24"/>
                <w:u w:val="single"/>
              </w:rPr>
            </w:pPr>
            <w:r w:rsidRPr="007B01BB">
              <w:rPr>
                <w:rFonts w:ascii="Arial" w:eastAsia="Calibri" w:hAnsi="Arial" w:cs="Arial"/>
                <w:b/>
                <w:sz w:val="24"/>
                <w:szCs w:val="24"/>
                <w:u w:val="single"/>
              </w:rPr>
              <w:lastRenderedPageBreak/>
              <w:t>ENCERRAMENTO</w:t>
            </w:r>
          </w:p>
          <w:p w:rsidR="007B01BB" w:rsidRPr="007B01BB" w:rsidRDefault="007B01BB" w:rsidP="00E96DD5">
            <w:pPr>
              <w:spacing w:after="0" w:line="360" w:lineRule="auto"/>
              <w:jc w:val="both"/>
              <w:rPr>
                <w:rFonts w:ascii="Arial" w:eastAsia="Calibri" w:hAnsi="Arial" w:cs="Arial"/>
                <w:sz w:val="24"/>
                <w:szCs w:val="24"/>
              </w:rPr>
            </w:pPr>
            <w:r w:rsidRPr="007B01BB">
              <w:rPr>
                <w:rFonts w:ascii="Arial" w:eastAsia="Calibri" w:hAnsi="Arial" w:cs="Arial"/>
                <w:sz w:val="24"/>
                <w:szCs w:val="24"/>
              </w:rPr>
              <w:t>Encerro a presente Sessão e convoco os Senhores Vereadores para próxima Sessão Ordinária d</w:t>
            </w:r>
            <w:r w:rsidR="00750CEA">
              <w:rPr>
                <w:rFonts w:ascii="Arial" w:eastAsia="Calibri" w:hAnsi="Arial" w:cs="Arial"/>
                <w:sz w:val="24"/>
                <w:szCs w:val="24"/>
              </w:rPr>
              <w:t>o ano que se realizará no dia 07/06</w:t>
            </w:r>
            <w:r w:rsidRPr="007B01BB">
              <w:rPr>
                <w:rFonts w:ascii="Arial" w:eastAsia="Calibri" w:hAnsi="Arial" w:cs="Arial"/>
                <w:sz w:val="24"/>
                <w:szCs w:val="24"/>
              </w:rPr>
              <w:t>/2021, às 20 horas. Tenham todos uma boa noite e uma ótima semana.</w:t>
            </w:r>
          </w:p>
          <w:p w:rsidR="007B01BB" w:rsidRPr="007B01BB" w:rsidRDefault="007B01BB" w:rsidP="00A859E3">
            <w:pPr>
              <w:spacing w:after="200" w:line="276" w:lineRule="auto"/>
              <w:rPr>
                <w:rFonts w:ascii="Arial" w:eastAsia="Calibri" w:hAnsi="Arial" w:cs="Arial"/>
                <w:b/>
                <w:sz w:val="24"/>
                <w:szCs w:val="24"/>
              </w:rPr>
            </w:pPr>
          </w:p>
        </w:tc>
      </w:tr>
    </w:tbl>
    <w:p w:rsidR="00620EE6" w:rsidRDefault="00620EE6"/>
    <w:sectPr w:rsidR="00620E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B"/>
    <w:rsid w:val="00071B37"/>
    <w:rsid w:val="001029F5"/>
    <w:rsid w:val="001445BB"/>
    <w:rsid w:val="0015243F"/>
    <w:rsid w:val="002206A4"/>
    <w:rsid w:val="002C2F11"/>
    <w:rsid w:val="003022A6"/>
    <w:rsid w:val="00364D0D"/>
    <w:rsid w:val="0038484B"/>
    <w:rsid w:val="003B34B2"/>
    <w:rsid w:val="003E124D"/>
    <w:rsid w:val="0050105D"/>
    <w:rsid w:val="00510A77"/>
    <w:rsid w:val="00536FD4"/>
    <w:rsid w:val="00564EF9"/>
    <w:rsid w:val="00576BBC"/>
    <w:rsid w:val="00585045"/>
    <w:rsid w:val="0058726D"/>
    <w:rsid w:val="005B5DD0"/>
    <w:rsid w:val="005F10DB"/>
    <w:rsid w:val="00620EE6"/>
    <w:rsid w:val="00625CEE"/>
    <w:rsid w:val="00681EF6"/>
    <w:rsid w:val="006E4A1A"/>
    <w:rsid w:val="00750CEA"/>
    <w:rsid w:val="0075389D"/>
    <w:rsid w:val="007659CF"/>
    <w:rsid w:val="00774B82"/>
    <w:rsid w:val="007A2FE3"/>
    <w:rsid w:val="007B01BB"/>
    <w:rsid w:val="007B19A8"/>
    <w:rsid w:val="008467BC"/>
    <w:rsid w:val="0087256E"/>
    <w:rsid w:val="008C4888"/>
    <w:rsid w:val="008E665B"/>
    <w:rsid w:val="008F108B"/>
    <w:rsid w:val="00925CF5"/>
    <w:rsid w:val="00941F8F"/>
    <w:rsid w:val="00964841"/>
    <w:rsid w:val="00972C82"/>
    <w:rsid w:val="00A050FE"/>
    <w:rsid w:val="00A20D21"/>
    <w:rsid w:val="00A523AD"/>
    <w:rsid w:val="00A63638"/>
    <w:rsid w:val="00A82A0F"/>
    <w:rsid w:val="00AB797F"/>
    <w:rsid w:val="00B13157"/>
    <w:rsid w:val="00B15CD2"/>
    <w:rsid w:val="00B20464"/>
    <w:rsid w:val="00B334D3"/>
    <w:rsid w:val="00BD6B78"/>
    <w:rsid w:val="00C2376D"/>
    <w:rsid w:val="00C461A3"/>
    <w:rsid w:val="00C54506"/>
    <w:rsid w:val="00C55453"/>
    <w:rsid w:val="00C63894"/>
    <w:rsid w:val="00C90B50"/>
    <w:rsid w:val="00CC45EB"/>
    <w:rsid w:val="00D239E6"/>
    <w:rsid w:val="00D67542"/>
    <w:rsid w:val="00D7479D"/>
    <w:rsid w:val="00DC7D8A"/>
    <w:rsid w:val="00E5301A"/>
    <w:rsid w:val="00E96DD5"/>
    <w:rsid w:val="00ED4C7A"/>
    <w:rsid w:val="00EE64F6"/>
    <w:rsid w:val="00EF4E5B"/>
    <w:rsid w:val="00F254C2"/>
    <w:rsid w:val="00F617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B"/>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B01BB"/>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B01BB"/>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7B01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01BB"/>
    <w:rPr>
      <w:rFonts w:ascii="Tahoma" w:hAnsi="Tahoma" w:cs="Tahoma"/>
      <w:sz w:val="16"/>
      <w:szCs w:val="16"/>
    </w:rPr>
  </w:style>
  <w:style w:type="paragraph" w:styleId="Recuodecorpodetexto">
    <w:name w:val="Body Text Indent"/>
    <w:basedOn w:val="Normal"/>
    <w:link w:val="RecuodecorpodetextoChar"/>
    <w:uiPriority w:val="99"/>
    <w:unhideWhenUsed/>
    <w:rsid w:val="008E665B"/>
    <w:pPr>
      <w:spacing w:after="120"/>
      <w:ind w:left="283"/>
    </w:pPr>
  </w:style>
  <w:style w:type="character" w:customStyle="1" w:styleId="RecuodecorpodetextoChar">
    <w:name w:val="Recuo de corpo de texto Char"/>
    <w:basedOn w:val="Fontepargpadro"/>
    <w:link w:val="Recuodecorpodetexto"/>
    <w:uiPriority w:val="99"/>
    <w:rsid w:val="008E6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B"/>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B01BB"/>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B01BB"/>
    <w:pPr>
      <w:spacing w:line="240" w:lineRule="auto"/>
      <w:ind w:firstLine="0"/>
      <w:jc w:val="left"/>
    </w:pPr>
    <w:rPr>
      <w:rFonts w:ascii="Calibri" w:eastAsia="Calibri" w:hAnsi="Calibri" w:cs="Times New Roman"/>
    </w:rPr>
  </w:style>
  <w:style w:type="paragraph" w:styleId="Textodebalo">
    <w:name w:val="Balloon Text"/>
    <w:basedOn w:val="Normal"/>
    <w:link w:val="TextodebaloChar"/>
    <w:uiPriority w:val="99"/>
    <w:semiHidden/>
    <w:unhideWhenUsed/>
    <w:rsid w:val="007B01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01BB"/>
    <w:rPr>
      <w:rFonts w:ascii="Tahoma" w:hAnsi="Tahoma" w:cs="Tahoma"/>
      <w:sz w:val="16"/>
      <w:szCs w:val="16"/>
    </w:rPr>
  </w:style>
  <w:style w:type="paragraph" w:styleId="Recuodecorpodetexto">
    <w:name w:val="Body Text Indent"/>
    <w:basedOn w:val="Normal"/>
    <w:link w:val="RecuodecorpodetextoChar"/>
    <w:uiPriority w:val="99"/>
    <w:unhideWhenUsed/>
    <w:rsid w:val="008E665B"/>
    <w:pPr>
      <w:spacing w:after="120"/>
      <w:ind w:left="283"/>
    </w:pPr>
  </w:style>
  <w:style w:type="character" w:customStyle="1" w:styleId="RecuodecorpodetextoChar">
    <w:name w:val="Recuo de corpo de texto Char"/>
    <w:basedOn w:val="Fontepargpadro"/>
    <w:link w:val="Recuodecorpodetexto"/>
    <w:uiPriority w:val="99"/>
    <w:rsid w:val="008E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1494</Words>
  <Characters>8069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61</cp:revision>
  <cp:lastPrinted>2021-05-31T23:15:00Z</cp:lastPrinted>
  <dcterms:created xsi:type="dcterms:W3CDTF">2021-05-18T00:32:00Z</dcterms:created>
  <dcterms:modified xsi:type="dcterms:W3CDTF">2021-05-31T23:46:00Z</dcterms:modified>
</cp:coreProperties>
</file>